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8E1A" w14:textId="2BB39DA4" w:rsidR="0017077A" w:rsidRPr="002810F8" w:rsidRDefault="002E4142" w:rsidP="002E4142">
      <w:pPr>
        <w:rPr>
          <w:rFonts w:ascii="Arial" w:hAnsi="Arial" w:cs="Arial"/>
          <w:b/>
          <w:sz w:val="16"/>
          <w:szCs w:val="16"/>
        </w:rPr>
      </w:pPr>
      <w:r>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r w:rsidR="00147D2B"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1376ABAA">
                <wp:simplePos x="0" y="0"/>
                <wp:positionH relativeFrom="column">
                  <wp:posOffset>1370965</wp:posOffset>
                </wp:positionH>
                <wp:positionV relativeFrom="paragraph">
                  <wp:posOffset>203835</wp:posOffset>
                </wp:positionV>
                <wp:extent cx="3733800" cy="307340"/>
                <wp:effectExtent l="6350" t="6985" r="12700" b="9525"/>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33800" cy="307340"/>
                        </a:xfrm>
                        <a:prstGeom prst="rect">
                          <a:avLst/>
                        </a:prstGeom>
                        <a:extLst>
                          <a:ext uri="{AF507438-7753-43E0-B8FC-AC1667EBCBE1}">
                            <a14:hiddenEffects xmlns:a14="http://schemas.microsoft.com/office/drawing/2010/main">
                              <a:effectLst/>
                            </a14:hiddenEffects>
                          </a:ext>
                        </a:extLst>
                      </wps:spPr>
                      <wps:txbx>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4D9DF97E" w:rsidR="0017077A" w:rsidRP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GENERIC RULES</w:t>
                            </w:r>
                            <w:r w:rsidR="00F57DFA">
                              <w:rPr>
                                <w:rFonts w:ascii="Arial Black" w:hAnsi="Arial Black"/>
                                <w:color w:val="FF0000"/>
                                <w:sz w:val="32"/>
                                <w:szCs w:val="32"/>
                                <w14:textOutline w14:w="9525" w14:cap="flat" w14:cmpd="sng" w14:algn="ctr">
                                  <w14:solidFill>
                                    <w14:srgbClr w14:val="000000"/>
                                  </w14:solidFill>
                                  <w14:prstDash w14:val="solid"/>
                                  <w14:round/>
                                </w14:textOutline>
                              </w:rPr>
                              <w:t xml:space="preserve"> – Part II</w:t>
                            </w:r>
                          </w:p>
                          <w:p w14:paraId="78AF1A1D" w14:textId="55EF0104" w:rsidR="0017077A" w:rsidRDefault="0017077A" w:rsidP="0017077A">
                            <w:pPr>
                              <w:pStyle w:val="NormalWeb"/>
                              <w:spacing w:before="0" w:beforeAutospacing="0" w:after="0" w:afterAutospacing="0"/>
                              <w:jc w:val="center"/>
                            </w:pPr>
                            <w:r w:rsidRPr="0017077A">
                              <w:rPr>
                                <w:rFonts w:ascii="Arial Black" w:hAnsi="Arial Black"/>
                                <w:color w:val="FF0000"/>
                                <w:sz w:val="32"/>
                                <w:szCs w:val="32"/>
                                <w14:textOutline w14:w="9525" w14:cap="flat" w14:cmpd="sng" w14:algn="ctr">
                                  <w14:solidFill>
                                    <w14:srgbClr w14:val="000000"/>
                                  </w14:solidFill>
                                  <w14:prstDash w14:val="solid"/>
                                  <w14:round/>
                                </w14:textOutline>
                              </w:rPr>
                              <w:t>(</w:t>
                            </w:r>
                            <w:r w:rsidR="00FB20AC">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00572CFA">
                              <w:rPr>
                                <w:rFonts w:ascii="Arial Black" w:hAnsi="Arial Black"/>
                                <w:color w:val="FF0000"/>
                                <w:sz w:val="32"/>
                                <w:szCs w:val="32"/>
                                <w14:textOutline w14:w="9525" w14:cap="flat" w14:cmpd="sng" w14:algn="ctr">
                                  <w14:solidFill>
                                    <w14:srgbClr w14:val="000000"/>
                                  </w14:solidFill>
                                  <w14:prstDash w14:val="solid"/>
                                  <w14:round/>
                                </w14:textOutline>
                              </w:rPr>
                              <w:t>5v5</w:t>
                            </w:r>
                            <w:r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FB20AC">
                              <w:rPr>
                                <w:rFonts w:ascii="Arial Black" w:hAnsi="Arial Black"/>
                                <w:color w:val="FF0000"/>
                                <w:sz w:val="32"/>
                                <w:szCs w:val="32"/>
                                <w14:textOutline w14:w="9525" w14:cap="flat" w14:cmpd="sng" w14:algn="ctr">
                                  <w14:solidFill>
                                    <w14:srgbClr w14:val="000000"/>
                                  </w14:solidFill>
                                  <w14:prstDash w14:val="solid"/>
                                  <w14:round/>
                                </w14:textOutline>
                              </w:rPr>
                              <w:t>C</w:t>
                            </w:r>
                            <w:r w:rsidRPr="0017077A">
                              <w:rPr>
                                <w:rFonts w:ascii="Arial Black" w:hAnsi="Arial Black"/>
                                <w:color w:val="FF0000"/>
                                <w:sz w:val="32"/>
                                <w:szCs w:val="32"/>
                                <w14:textOutline w14:w="9525" w14:cap="flat" w14:cmpd="sng" w14:algn="ctr">
                                  <w14:solidFill>
                                    <w14:srgbClr w14:val="000000"/>
                                  </w14:solidFill>
                                  <w14:prstDash w14:val="solid"/>
                                  <w14:round/>
                                </w14:textOutline>
                              </w:rPr>
                              <w:t>ompetitions)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107.95pt;margin-top:16.05pt;width:294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" filled="f" stroked="f">
                <o:lock v:ext="edit" shapetype="t"/>
                <v:textbox style="mso-fit-shape-to-text:t">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4D9DF97E" w:rsidR="0017077A" w:rsidRP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GENERIC RULES</w:t>
                      </w:r>
                      <w:r w:rsidR="00F57DFA">
                        <w:rPr>
                          <w:rFonts w:ascii="Arial Black" w:hAnsi="Arial Black"/>
                          <w:color w:val="FF0000"/>
                          <w:sz w:val="32"/>
                          <w:szCs w:val="32"/>
                          <w14:textOutline w14:w="9525" w14:cap="flat" w14:cmpd="sng" w14:algn="ctr">
                            <w14:solidFill>
                              <w14:srgbClr w14:val="000000"/>
                            </w14:solidFill>
                            <w14:prstDash w14:val="solid"/>
                            <w14:round/>
                          </w14:textOutline>
                        </w:rPr>
                        <w:t xml:space="preserve"> – Part II</w:t>
                      </w:r>
                    </w:p>
                    <w:p w14:paraId="78AF1A1D" w14:textId="55EF0104" w:rsidR="0017077A" w:rsidRDefault="0017077A" w:rsidP="0017077A">
                      <w:pPr>
                        <w:pStyle w:val="NormalWeb"/>
                        <w:spacing w:before="0" w:beforeAutospacing="0" w:after="0" w:afterAutospacing="0"/>
                        <w:jc w:val="center"/>
                      </w:pPr>
                      <w:r w:rsidRPr="0017077A">
                        <w:rPr>
                          <w:rFonts w:ascii="Arial Black" w:hAnsi="Arial Black"/>
                          <w:color w:val="FF0000"/>
                          <w:sz w:val="32"/>
                          <w:szCs w:val="32"/>
                          <w14:textOutline w14:w="9525" w14:cap="flat" w14:cmpd="sng" w14:algn="ctr">
                            <w14:solidFill>
                              <w14:srgbClr w14:val="000000"/>
                            </w14:solidFill>
                            <w14:prstDash w14:val="solid"/>
                            <w14:round/>
                          </w14:textOutline>
                        </w:rPr>
                        <w:t>(</w:t>
                      </w:r>
                      <w:r w:rsidR="00FB20AC">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00572CFA">
                        <w:rPr>
                          <w:rFonts w:ascii="Arial Black" w:hAnsi="Arial Black"/>
                          <w:color w:val="FF0000"/>
                          <w:sz w:val="32"/>
                          <w:szCs w:val="32"/>
                          <w14:textOutline w14:w="9525" w14:cap="flat" w14:cmpd="sng" w14:algn="ctr">
                            <w14:solidFill>
                              <w14:srgbClr w14:val="000000"/>
                            </w14:solidFill>
                            <w14:prstDash w14:val="solid"/>
                            <w14:round/>
                          </w14:textOutline>
                        </w:rPr>
                        <w:t>5v5</w:t>
                      </w:r>
                      <w:r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FB20AC">
                        <w:rPr>
                          <w:rFonts w:ascii="Arial Black" w:hAnsi="Arial Black"/>
                          <w:color w:val="FF0000"/>
                          <w:sz w:val="32"/>
                          <w:szCs w:val="32"/>
                          <w14:textOutline w14:w="9525" w14:cap="flat" w14:cmpd="sng" w14:algn="ctr">
                            <w14:solidFill>
                              <w14:srgbClr w14:val="000000"/>
                            </w14:solidFill>
                            <w14:prstDash w14:val="solid"/>
                            <w14:round/>
                          </w14:textOutline>
                        </w:rPr>
                        <w:t>C</w:t>
                      </w:r>
                      <w:r w:rsidRPr="0017077A">
                        <w:rPr>
                          <w:rFonts w:ascii="Arial Black" w:hAnsi="Arial Black"/>
                          <w:color w:val="FF0000"/>
                          <w:sz w:val="32"/>
                          <w:szCs w:val="32"/>
                          <w14:textOutline w14:w="9525" w14:cap="flat" w14:cmpd="sng" w14:algn="ctr">
                            <w14:solidFill>
                              <w14:srgbClr w14:val="000000"/>
                            </w14:solidFill>
                            <w14:prstDash w14:val="solid"/>
                            <w14:round/>
                          </w14:textOutline>
                        </w:rPr>
                        <w:t>ompetitions)</w:t>
                      </w:r>
                    </w:p>
                  </w:txbxContent>
                </v:textbox>
                <w10:wrap type="square"/>
              </v:shape>
            </w:pict>
          </mc:Fallback>
        </mc:AlternateContent>
      </w:r>
    </w:p>
    <w:p w14:paraId="588A41BA" w14:textId="4A32DC3F" w:rsidR="0017077A" w:rsidRPr="008F79E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114300" distR="114300" simplePos="0" relativeHeight="251662336" behindDoc="1" locked="0" layoutInCell="1" allowOverlap="1" wp14:anchorId="1543153B" wp14:editId="01B455D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rsidR="008F79EA" w:rsidRPr="0004698A">
        <w:rPr>
          <w:b/>
          <w:noProof/>
          <w:color w:val="0070C0"/>
          <w:sz w:val="24"/>
          <w:szCs w:val="24"/>
          <w:lang w:val="en-GB" w:eastAsia="en-GB" w:bidi="ar-SA"/>
        </w:rPr>
        <w:drawing>
          <wp:inline distT="0" distB="0" distL="0" distR="0" wp14:anchorId="04114B4C" wp14:editId="4456003A">
            <wp:extent cx="742950" cy="742950"/>
            <wp:effectExtent l="0" t="0" r="0" b="0"/>
            <wp:docPr id="3" name="Picture 3" descr="C:\Users\Setup\Documents\Pitch Hire files\Pitch Hire fil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tup\Documents\Pitch Hire files\Pitch Hire file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tab/>
      </w:r>
      <w:r>
        <w:tab/>
        <w:t xml:space="preserve">   </w:t>
      </w:r>
      <w:r>
        <w:rPr>
          <w:rFonts w:ascii="Arial" w:hAnsi="Arial" w:cs="Arial"/>
          <w:b/>
          <w:sz w:val="28"/>
          <w:szCs w:val="28"/>
        </w:rPr>
        <w:t xml:space="preserve">            </w:t>
      </w:r>
      <w:r w:rsidRPr="0017077A">
        <w:rPr>
          <w:rFonts w:ascii="Arial" w:hAnsi="Arial" w:cs="Arial"/>
          <w:sz w:val="28"/>
          <w:szCs w:val="28"/>
        </w:rPr>
        <w:tab/>
      </w:r>
    </w:p>
    <w:p w14:paraId="79253E1B" w14:textId="4335E1D9" w:rsidR="00AC1AF8" w:rsidRDefault="0015720D" w:rsidP="00870A33">
      <w:pPr>
        <w:rPr>
          <w:rFonts w:ascii="Arial" w:hAnsi="Arial" w:cs="Arial"/>
          <w:b/>
          <w:sz w:val="28"/>
          <w:szCs w:val="28"/>
        </w:rPr>
      </w:pPr>
      <w:r w:rsidRPr="00AC4FFB">
        <w:rPr>
          <w:rFonts w:ascii="Arial" w:hAnsi="Arial" w:cs="Arial"/>
          <w:b/>
          <w:sz w:val="28"/>
          <w:szCs w:val="28"/>
          <w:highlight w:val="yellow"/>
        </w:rPr>
        <w:t>ADDITIONAL RULES</w:t>
      </w:r>
      <w:r w:rsidRPr="0015720D">
        <w:rPr>
          <w:rFonts w:ascii="Arial" w:hAnsi="Arial" w:cs="Arial"/>
          <w:b/>
          <w:sz w:val="28"/>
          <w:szCs w:val="28"/>
        </w:rPr>
        <w:t xml:space="preserve"> </w:t>
      </w:r>
      <w:r w:rsidR="00AC1AF8">
        <w:rPr>
          <w:rFonts w:ascii="Arial" w:hAnsi="Arial" w:cs="Arial"/>
          <w:b/>
          <w:sz w:val="28"/>
          <w:szCs w:val="28"/>
        </w:rPr>
        <w:t>applicable to the</w:t>
      </w:r>
      <w:r w:rsidRPr="0015720D">
        <w:rPr>
          <w:rFonts w:ascii="Arial" w:hAnsi="Arial" w:cs="Arial"/>
          <w:b/>
          <w:sz w:val="28"/>
          <w:szCs w:val="28"/>
        </w:rPr>
        <w:t xml:space="preserve"> </w:t>
      </w:r>
      <w:r w:rsidRPr="00AC4FFB">
        <w:rPr>
          <w:rFonts w:ascii="Arial" w:hAnsi="Arial" w:cs="Arial"/>
          <w:b/>
          <w:sz w:val="28"/>
          <w:szCs w:val="28"/>
          <w:highlight w:val="yellow"/>
        </w:rPr>
        <w:t>SECOND PHASE</w:t>
      </w:r>
      <w:r w:rsidR="00AC1AF8">
        <w:rPr>
          <w:rFonts w:ascii="Arial" w:hAnsi="Arial" w:cs="Arial"/>
          <w:b/>
          <w:sz w:val="28"/>
          <w:szCs w:val="28"/>
        </w:rPr>
        <w:t xml:space="preserve"> of the various Competitions. These Additional Rules should be read in conjunction with the previously issued ‘</w:t>
      </w:r>
      <w:r w:rsidR="00FB20AC">
        <w:rPr>
          <w:rFonts w:ascii="Arial" w:hAnsi="Arial" w:cs="Arial"/>
          <w:b/>
          <w:sz w:val="28"/>
          <w:szCs w:val="28"/>
        </w:rPr>
        <w:t>Spring 2024</w:t>
      </w:r>
      <w:r w:rsidR="00AC1AF8">
        <w:rPr>
          <w:rFonts w:ascii="Arial" w:hAnsi="Arial" w:cs="Arial"/>
          <w:b/>
          <w:sz w:val="28"/>
          <w:szCs w:val="28"/>
        </w:rPr>
        <w:t xml:space="preserve"> Rules’ to which please refer as appropriate.</w:t>
      </w:r>
    </w:p>
    <w:p w14:paraId="04F4A69A" w14:textId="356871B2" w:rsidR="00AC4FFB" w:rsidRPr="00D21B0E" w:rsidRDefault="00AC4FFB" w:rsidP="00AC4FFB">
      <w:pPr>
        <w:rPr>
          <w:rFonts w:ascii="Arial" w:hAnsi="Arial" w:cs="Arial"/>
          <w:sz w:val="24"/>
          <w:szCs w:val="24"/>
        </w:rPr>
      </w:pPr>
      <w:r>
        <w:rPr>
          <w:rFonts w:ascii="Arial" w:hAnsi="Arial" w:cs="Arial"/>
          <w:sz w:val="24"/>
          <w:szCs w:val="24"/>
        </w:rPr>
        <w:t>However, this document starts with a reminder that t</w:t>
      </w:r>
      <w:r w:rsidRPr="00D21B0E">
        <w:rPr>
          <w:rFonts w:ascii="Arial" w:hAnsi="Arial" w:cs="Arial"/>
          <w:sz w:val="24"/>
          <w:szCs w:val="24"/>
        </w:rPr>
        <w:t xml:space="preserve">he Trophy Events follow FA guidelines and offer players the opportunity to experience playing a fixed number of competitive matches over a </w:t>
      </w:r>
      <w:r>
        <w:rPr>
          <w:rFonts w:ascii="Arial" w:hAnsi="Arial" w:cs="Arial"/>
          <w:sz w:val="24"/>
          <w:szCs w:val="24"/>
        </w:rPr>
        <w:t xml:space="preserve">specified </w:t>
      </w:r>
      <w:r w:rsidRPr="00D21B0E">
        <w:rPr>
          <w:rFonts w:ascii="Arial" w:hAnsi="Arial" w:cs="Arial"/>
          <w:sz w:val="24"/>
          <w:szCs w:val="24"/>
        </w:rPr>
        <w:t>number of match days.</w:t>
      </w:r>
    </w:p>
    <w:p w14:paraId="30CA8228" w14:textId="7D137BAE" w:rsidR="00AC4FFB" w:rsidRPr="00D21B0E" w:rsidRDefault="00AC4FFB" w:rsidP="00AC4FFB">
      <w:pPr>
        <w:rPr>
          <w:rFonts w:ascii="Arial" w:hAnsi="Arial" w:cs="Arial"/>
          <w:sz w:val="24"/>
          <w:szCs w:val="24"/>
        </w:rPr>
      </w:pPr>
      <w:r w:rsidRPr="00AC1AF8">
        <w:rPr>
          <w:rFonts w:ascii="Arial" w:hAnsi="Arial" w:cs="Arial"/>
          <w:b/>
          <w:sz w:val="24"/>
          <w:szCs w:val="24"/>
        </w:rPr>
        <w:t>Team managers and especially parents, need to keep a sense of proportion over the significance of these games and not be influenced by the change from ‘development’ fixtures to competition matches.</w:t>
      </w:r>
      <w:r>
        <w:rPr>
          <w:rFonts w:ascii="Arial" w:hAnsi="Arial" w:cs="Arial"/>
          <w:sz w:val="24"/>
          <w:szCs w:val="24"/>
        </w:rPr>
        <w:t xml:space="preserve"> This is enshrined in Rule 1.</w:t>
      </w:r>
    </w:p>
    <w:p w14:paraId="0803E9FE" w14:textId="0F23C4C4" w:rsidR="00D21B0E" w:rsidRPr="00D21B0E" w:rsidRDefault="00D21B0E" w:rsidP="00D21B0E">
      <w:pPr>
        <w:rPr>
          <w:rFonts w:ascii="Arial" w:hAnsi="Arial" w:cs="Arial"/>
          <w:sz w:val="24"/>
          <w:szCs w:val="24"/>
        </w:rPr>
      </w:pPr>
      <w:r w:rsidRPr="00384CAC">
        <w:rPr>
          <w:rFonts w:ascii="Arial" w:hAnsi="Arial" w:cs="Arial"/>
          <w:b/>
          <w:color w:val="C00000"/>
          <w:sz w:val="24"/>
          <w:szCs w:val="24"/>
        </w:rPr>
        <w:lastRenderedPageBreak/>
        <w:t>Rule 1</w:t>
      </w:r>
      <w:r w:rsidRPr="00D21B0E">
        <w:rPr>
          <w:rFonts w:ascii="Arial" w:hAnsi="Arial" w:cs="Arial"/>
          <w:b/>
          <w:sz w:val="24"/>
          <w:szCs w:val="24"/>
        </w:rPr>
        <w:t>:</w:t>
      </w:r>
      <w:r w:rsidRPr="00D21B0E">
        <w:rPr>
          <w:rFonts w:ascii="Arial" w:hAnsi="Arial" w:cs="Arial"/>
          <w:sz w:val="24"/>
          <w:szCs w:val="24"/>
        </w:rPr>
        <w:t xml:space="preserve"> All our </w:t>
      </w:r>
      <w:r w:rsidRPr="00D21B0E">
        <w:rPr>
          <w:rFonts w:ascii="Arial" w:hAnsi="Arial" w:cs="Arial"/>
          <w:color w:val="000099"/>
          <w:sz w:val="24"/>
          <w:szCs w:val="24"/>
        </w:rPr>
        <w:t xml:space="preserve">Trophy Event matches are for the fun and enjoyment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 xml:space="preserve">It is essential that team Officials manage the expectations and the </w:t>
      </w:r>
      <w:r w:rsidR="008176CB" w:rsidRPr="00D21B0E">
        <w:rPr>
          <w:rFonts w:ascii="Arial" w:hAnsi="Arial" w:cs="Arial"/>
          <w:b/>
          <w:color w:val="000099"/>
          <w:sz w:val="24"/>
          <w:szCs w:val="24"/>
        </w:rPr>
        <w:t>behavior</w:t>
      </w:r>
      <w:r w:rsidRPr="00D21B0E">
        <w:rPr>
          <w:rFonts w:ascii="Arial" w:hAnsi="Arial" w:cs="Arial"/>
          <w:b/>
          <w:color w:val="000099"/>
          <w:sz w:val="24"/>
          <w:szCs w:val="24"/>
        </w:rPr>
        <w:t xml:space="preserve">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25B99EDD" w14:textId="7CD7B823" w:rsidR="00AC4FFB" w:rsidRDefault="005E0B0C" w:rsidP="00097502">
      <w:pPr>
        <w:rPr>
          <w:rFonts w:ascii="Arial" w:hAnsi="Arial" w:cs="Arial"/>
          <w:sz w:val="24"/>
          <w:szCs w:val="24"/>
        </w:rPr>
      </w:pPr>
      <w:r w:rsidRPr="00384CAC">
        <w:rPr>
          <w:rFonts w:ascii="Arial" w:hAnsi="Arial" w:cs="Arial"/>
          <w:b/>
          <w:color w:val="C00000"/>
          <w:sz w:val="24"/>
          <w:szCs w:val="24"/>
        </w:rPr>
        <w:t>Rule 2</w:t>
      </w:r>
      <w:r w:rsidRPr="002810F8">
        <w:rPr>
          <w:rFonts w:ascii="Arial" w:hAnsi="Arial" w:cs="Arial"/>
          <w:b/>
          <w:sz w:val="24"/>
          <w:szCs w:val="24"/>
        </w:rPr>
        <w:t>:</w:t>
      </w:r>
      <w:r w:rsidRPr="002810F8">
        <w:rPr>
          <w:rFonts w:ascii="Arial" w:hAnsi="Arial" w:cs="Arial"/>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 xml:space="preserve">ccordance with the FA Laws for </w:t>
      </w:r>
      <w:r w:rsidR="00C26898">
        <w:rPr>
          <w:rFonts w:ascii="Arial" w:hAnsi="Arial" w:cs="Arial"/>
          <w:sz w:val="24"/>
          <w:szCs w:val="24"/>
        </w:rPr>
        <w:t xml:space="preserve">5v5 </w:t>
      </w:r>
      <w:r w:rsidR="00740B42" w:rsidRPr="002810F8">
        <w:rPr>
          <w:rFonts w:ascii="Arial" w:hAnsi="Arial" w:cs="Arial"/>
          <w:sz w:val="24"/>
          <w:szCs w:val="24"/>
        </w:rPr>
        <w:t>football</w:t>
      </w:r>
      <w:r w:rsidR="003316C3">
        <w:rPr>
          <w:rFonts w:ascii="Arial" w:hAnsi="Arial" w:cs="Arial"/>
          <w:sz w:val="24"/>
          <w:szCs w:val="24"/>
        </w:rPr>
        <w:t xml:space="preserve"> </w:t>
      </w:r>
      <w:r w:rsidR="00D97026" w:rsidRPr="002810F8">
        <w:rPr>
          <w:rFonts w:ascii="Arial" w:hAnsi="Arial" w:cs="Arial"/>
          <w:sz w:val="24"/>
          <w:szCs w:val="24"/>
        </w:rPr>
        <w:t xml:space="preserve">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w:t>
      </w:r>
      <w:r w:rsidR="00C26898" w:rsidRPr="002810F8">
        <w:rPr>
          <w:rFonts w:ascii="Arial" w:hAnsi="Arial" w:cs="Arial"/>
          <w:sz w:val="24"/>
          <w:szCs w:val="24"/>
        </w:rPr>
        <w:t>as</w:t>
      </w:r>
      <w:r w:rsidR="00097502" w:rsidRPr="002810F8">
        <w:rPr>
          <w:rFonts w:ascii="Arial" w:hAnsi="Arial" w:cs="Arial"/>
          <w:sz w:val="24"/>
          <w:szCs w:val="24"/>
        </w:rPr>
        <w:t xml:space="preserve"> </w:t>
      </w:r>
      <w:r w:rsidR="003316C3" w:rsidRPr="002810F8">
        <w:rPr>
          <w:rFonts w:ascii="Arial" w:hAnsi="Arial" w:cs="Arial"/>
          <w:sz w:val="24"/>
          <w:szCs w:val="24"/>
        </w:rPr>
        <w:t>do</w:t>
      </w:r>
      <w:r w:rsidR="00097502" w:rsidRPr="002810F8">
        <w:rPr>
          <w:rFonts w:ascii="Arial" w:hAnsi="Arial" w:cs="Arial"/>
          <w:sz w:val="24"/>
          <w:szCs w:val="24"/>
        </w:rPr>
        <w:t xml:space="preserve"> League Rule 5 (Powers of</w:t>
      </w:r>
      <w:r w:rsidR="00B51F25" w:rsidRPr="002810F8">
        <w:rPr>
          <w:rFonts w:ascii="Arial" w:hAnsi="Arial" w:cs="Arial"/>
          <w:sz w:val="24"/>
          <w:szCs w:val="24"/>
        </w:rPr>
        <w:t xml:space="preserve"> Management) and League Rule 8.L</w:t>
      </w:r>
      <w:r w:rsidR="00097502" w:rsidRPr="002810F8">
        <w:rPr>
          <w:rFonts w:ascii="Arial" w:hAnsi="Arial" w:cs="Arial"/>
          <w:sz w:val="24"/>
          <w:szCs w:val="24"/>
        </w:rPr>
        <w:t xml:space="preserve"> (eligibility for a Semi Final or Final). </w:t>
      </w:r>
    </w:p>
    <w:p w14:paraId="5AAD50C8" w14:textId="183DC03F" w:rsidR="00097502" w:rsidRDefault="0044154B" w:rsidP="00097502">
      <w:pPr>
        <w:rPr>
          <w:rFonts w:ascii="Arial" w:hAnsi="Arial" w:cs="Arial"/>
          <w:sz w:val="24"/>
          <w:szCs w:val="24"/>
        </w:rPr>
      </w:pPr>
      <w:r w:rsidRPr="002810F8">
        <w:rPr>
          <w:rFonts w:ascii="Arial" w:hAnsi="Arial" w:cs="Arial"/>
          <w:sz w:val="24"/>
          <w:szCs w:val="24"/>
        </w:rPr>
        <w:t>Matters arising which are not covered by these r</w:t>
      </w:r>
      <w:r w:rsidR="00496260" w:rsidRPr="002810F8">
        <w:rPr>
          <w:rFonts w:ascii="Arial" w:hAnsi="Arial" w:cs="Arial"/>
          <w:sz w:val="24"/>
          <w:szCs w:val="24"/>
        </w:rPr>
        <w:t>ules will be determined by the Management C</w:t>
      </w:r>
      <w:r w:rsidRPr="002810F8">
        <w:rPr>
          <w:rFonts w:ascii="Arial" w:hAnsi="Arial" w:cs="Arial"/>
          <w:sz w:val="24"/>
          <w:szCs w:val="24"/>
        </w:rPr>
        <w:t>ommittee.</w:t>
      </w:r>
    </w:p>
    <w:p w14:paraId="4ADCA071" w14:textId="558CCB27" w:rsidR="000E70CD" w:rsidRDefault="000E70CD" w:rsidP="000E70CD">
      <w:pPr>
        <w:rPr>
          <w:rFonts w:ascii="Arial" w:hAnsi="Arial" w:cs="Arial"/>
          <w:b/>
          <w:sz w:val="16"/>
          <w:szCs w:val="16"/>
        </w:rPr>
      </w:pPr>
      <w:r w:rsidRPr="0037245E">
        <w:rPr>
          <w:rFonts w:ascii="Arial" w:hAnsi="Arial" w:cs="Arial"/>
          <w:b/>
          <w:color w:val="FF0000"/>
          <w:sz w:val="24"/>
          <w:szCs w:val="24"/>
        </w:rPr>
        <w:t xml:space="preserve">Rule 2.1: </w:t>
      </w:r>
      <w:r w:rsidRPr="008C0A3E">
        <w:rPr>
          <w:rFonts w:ascii="Arial" w:hAnsi="Arial" w:cs="Arial"/>
          <w:b/>
          <w:color w:val="000099"/>
          <w:sz w:val="24"/>
          <w:szCs w:val="24"/>
        </w:rPr>
        <w:t xml:space="preserve">Player Eligibility - IMPORTANT </w:t>
      </w:r>
      <w:r w:rsidRPr="007C581F">
        <w:rPr>
          <w:rFonts w:ascii="Arial" w:hAnsi="Arial" w:cs="Arial"/>
          <w:sz w:val="24"/>
          <w:szCs w:val="24"/>
        </w:rPr>
        <w:t xml:space="preserve">for Clubs with more than one </w:t>
      </w:r>
      <w:r w:rsidR="0037245E">
        <w:rPr>
          <w:rFonts w:ascii="Arial" w:hAnsi="Arial" w:cs="Arial"/>
          <w:sz w:val="24"/>
          <w:szCs w:val="24"/>
        </w:rPr>
        <w:t>U</w:t>
      </w:r>
      <w:r>
        <w:rPr>
          <w:rFonts w:ascii="Arial" w:hAnsi="Arial" w:cs="Arial"/>
          <w:sz w:val="24"/>
          <w:szCs w:val="24"/>
        </w:rPr>
        <w:t>7</w:t>
      </w:r>
      <w:r w:rsidR="0037245E">
        <w:rPr>
          <w:rFonts w:ascii="Arial" w:hAnsi="Arial" w:cs="Arial"/>
          <w:sz w:val="24"/>
          <w:szCs w:val="24"/>
        </w:rPr>
        <w:t>s</w:t>
      </w:r>
      <w:r>
        <w:rPr>
          <w:rFonts w:ascii="Arial" w:hAnsi="Arial" w:cs="Arial"/>
          <w:sz w:val="24"/>
          <w:szCs w:val="24"/>
        </w:rPr>
        <w:t xml:space="preserve"> team or more than one </w:t>
      </w:r>
      <w:r w:rsidR="0037245E">
        <w:rPr>
          <w:rFonts w:ascii="Arial" w:hAnsi="Arial" w:cs="Arial"/>
          <w:sz w:val="24"/>
          <w:szCs w:val="24"/>
        </w:rPr>
        <w:t>U</w:t>
      </w:r>
      <w:r>
        <w:rPr>
          <w:rFonts w:ascii="Arial" w:hAnsi="Arial" w:cs="Arial"/>
          <w:sz w:val="24"/>
          <w:szCs w:val="24"/>
        </w:rPr>
        <w:t>8</w:t>
      </w:r>
      <w:r w:rsidR="0037245E">
        <w:rPr>
          <w:rFonts w:ascii="Arial" w:hAnsi="Arial" w:cs="Arial"/>
          <w:sz w:val="24"/>
          <w:szCs w:val="24"/>
        </w:rPr>
        <w:t>s</w:t>
      </w:r>
      <w:r>
        <w:rPr>
          <w:rFonts w:ascii="Arial" w:hAnsi="Arial" w:cs="Arial"/>
          <w:sz w:val="24"/>
          <w:szCs w:val="24"/>
        </w:rPr>
        <w:t xml:space="preserve"> team.</w:t>
      </w:r>
    </w:p>
    <w:p w14:paraId="0D6165EA" w14:textId="456157B4" w:rsidR="000E70CD" w:rsidRPr="002810F8" w:rsidRDefault="000E70CD" w:rsidP="00097502">
      <w:pPr>
        <w:rPr>
          <w:rFonts w:ascii="Arial" w:hAnsi="Arial" w:cs="Arial"/>
          <w:b/>
          <w:sz w:val="24"/>
          <w:szCs w:val="24"/>
        </w:rPr>
      </w:pPr>
      <w:r>
        <w:rPr>
          <w:rFonts w:ascii="Arial" w:hAnsi="Arial" w:cs="Arial"/>
          <w:sz w:val="24"/>
          <w:szCs w:val="24"/>
        </w:rPr>
        <w:t xml:space="preserve">All players are </w:t>
      </w:r>
      <w:r w:rsidRPr="00214EE2">
        <w:rPr>
          <w:rFonts w:ascii="Arial" w:hAnsi="Arial" w:cs="Arial"/>
          <w:b/>
          <w:color w:val="000099"/>
          <w:sz w:val="24"/>
          <w:szCs w:val="24"/>
        </w:rPr>
        <w:t>only allowed to participate for one team</w:t>
      </w:r>
      <w:r w:rsidRPr="00214EE2">
        <w:rPr>
          <w:rFonts w:ascii="Arial" w:hAnsi="Arial" w:cs="Arial"/>
          <w:color w:val="000099"/>
          <w:sz w:val="24"/>
          <w:szCs w:val="24"/>
        </w:rPr>
        <w:t xml:space="preserve"> </w:t>
      </w:r>
      <w:r>
        <w:rPr>
          <w:rFonts w:ascii="Arial" w:hAnsi="Arial" w:cs="Arial"/>
          <w:sz w:val="24"/>
          <w:szCs w:val="24"/>
        </w:rPr>
        <w:t xml:space="preserve">during the combined period of Phase One and Phase Two matches in </w:t>
      </w:r>
      <w:r>
        <w:rPr>
          <w:rFonts w:ascii="Arial" w:hAnsi="Arial" w:cs="Arial"/>
          <w:sz w:val="24"/>
          <w:szCs w:val="24"/>
        </w:rPr>
        <w:lastRenderedPageBreak/>
        <w:t>their competition. Unlike for Development matches</w:t>
      </w:r>
      <w:r w:rsidRPr="002810F8">
        <w:rPr>
          <w:rFonts w:ascii="Arial" w:hAnsi="Arial" w:cs="Arial"/>
          <w:sz w:val="24"/>
          <w:szCs w:val="24"/>
        </w:rPr>
        <w:t xml:space="preserve">, </w:t>
      </w:r>
      <w:r w:rsidRPr="00214EE2">
        <w:rPr>
          <w:rFonts w:ascii="Arial" w:hAnsi="Arial" w:cs="Arial"/>
          <w:b/>
          <w:color w:val="000099"/>
          <w:sz w:val="24"/>
          <w:szCs w:val="24"/>
        </w:rPr>
        <w:t>players may not switch between teams for matches in the Spring Trophy Event</w:t>
      </w:r>
      <w:r w:rsidRPr="00214EE2">
        <w:rPr>
          <w:rFonts w:ascii="Arial" w:hAnsi="Arial" w:cs="Arial"/>
          <w:color w:val="000099"/>
          <w:sz w:val="24"/>
          <w:szCs w:val="24"/>
        </w:rPr>
        <w:t>.</w:t>
      </w:r>
      <w:r>
        <w:rPr>
          <w:rFonts w:ascii="Arial" w:hAnsi="Arial" w:cs="Arial"/>
          <w:sz w:val="24"/>
          <w:szCs w:val="24"/>
        </w:rPr>
        <w:t xml:space="preserve"> Once a player has taken part for one team, he/she will be ‘cup tied’ to that team and </w:t>
      </w:r>
      <w:proofErr w:type="gramStart"/>
      <w:r>
        <w:rPr>
          <w:rFonts w:ascii="Arial" w:hAnsi="Arial" w:cs="Arial"/>
          <w:sz w:val="24"/>
          <w:szCs w:val="24"/>
        </w:rPr>
        <w:t>is not be</w:t>
      </w:r>
      <w:proofErr w:type="gramEnd"/>
      <w:r>
        <w:rPr>
          <w:rFonts w:ascii="Arial" w:hAnsi="Arial" w:cs="Arial"/>
          <w:sz w:val="24"/>
          <w:szCs w:val="24"/>
        </w:rPr>
        <w:t xml:space="preserve"> eligible to play for a different team in the same club. All further appearances by that player can only be for the team for which they played their first Spring Competition match.</w:t>
      </w:r>
    </w:p>
    <w:p w14:paraId="322E78AC" w14:textId="3621736A" w:rsidR="0047647C" w:rsidRPr="00F26F98" w:rsidRDefault="0047647C" w:rsidP="0047647C">
      <w:pPr>
        <w:rPr>
          <w:rFonts w:ascii="Arial" w:hAnsi="Arial" w:cs="Arial"/>
          <w:b/>
          <w:color w:val="000099"/>
          <w:sz w:val="28"/>
          <w:szCs w:val="28"/>
        </w:rPr>
      </w:pPr>
      <w:r w:rsidRPr="0015211C">
        <w:rPr>
          <w:rFonts w:ascii="Arial" w:hAnsi="Arial" w:cs="Arial"/>
          <w:b/>
          <w:color w:val="000099"/>
          <w:sz w:val="28"/>
          <w:szCs w:val="28"/>
          <w:highlight w:val="yellow"/>
        </w:rPr>
        <w:t xml:space="preserve">Second Phase: scheduled to begin in late </w:t>
      </w:r>
      <w:r w:rsidR="009E4BA3">
        <w:rPr>
          <w:rFonts w:ascii="Arial" w:hAnsi="Arial" w:cs="Arial"/>
          <w:b/>
          <w:color w:val="000099"/>
          <w:sz w:val="28"/>
          <w:szCs w:val="28"/>
          <w:highlight w:val="yellow"/>
        </w:rPr>
        <w:t>March</w:t>
      </w:r>
      <w:r w:rsidRPr="0015211C">
        <w:rPr>
          <w:rFonts w:ascii="Arial" w:hAnsi="Arial" w:cs="Arial"/>
          <w:b/>
          <w:color w:val="000099"/>
          <w:sz w:val="28"/>
          <w:szCs w:val="28"/>
          <w:highlight w:val="yellow"/>
        </w:rPr>
        <w:t xml:space="preserve"> or early</w:t>
      </w:r>
      <w:r w:rsidRPr="009E4BA3">
        <w:rPr>
          <w:rFonts w:ascii="Arial" w:hAnsi="Arial" w:cs="Arial"/>
          <w:b/>
          <w:color w:val="000099"/>
          <w:sz w:val="28"/>
          <w:szCs w:val="28"/>
          <w:highlight w:val="yellow"/>
        </w:rPr>
        <w:t xml:space="preserve"> </w:t>
      </w:r>
      <w:proofErr w:type="gramStart"/>
      <w:r w:rsidR="009E4BA3" w:rsidRPr="009E4BA3">
        <w:rPr>
          <w:rFonts w:ascii="Arial" w:hAnsi="Arial" w:cs="Arial"/>
          <w:b/>
          <w:color w:val="000099"/>
          <w:sz w:val="28"/>
          <w:szCs w:val="28"/>
          <w:highlight w:val="yellow"/>
        </w:rPr>
        <w:t>April</w:t>
      </w:r>
      <w:proofErr w:type="gramEnd"/>
    </w:p>
    <w:p w14:paraId="51259289" w14:textId="6D8252AA" w:rsidR="008103F5" w:rsidRPr="00AC1AF8" w:rsidRDefault="005E0B0C" w:rsidP="005E0B0C">
      <w:pPr>
        <w:pStyle w:val="NoSpacing"/>
        <w:spacing w:line="276" w:lineRule="auto"/>
        <w:rPr>
          <w:rFonts w:ascii="Arial" w:hAnsi="Arial" w:cs="Arial"/>
          <w:sz w:val="24"/>
          <w:szCs w:val="24"/>
        </w:rPr>
      </w:pPr>
      <w:r w:rsidRPr="00AC1AF8">
        <w:rPr>
          <w:rFonts w:ascii="Arial" w:hAnsi="Arial" w:cs="Arial"/>
          <w:sz w:val="24"/>
          <w:szCs w:val="24"/>
        </w:rPr>
        <w:t>Rule</w:t>
      </w:r>
      <w:r w:rsidR="008103F5" w:rsidRPr="00AC1AF8">
        <w:rPr>
          <w:rFonts w:ascii="Arial" w:hAnsi="Arial" w:cs="Arial"/>
          <w:sz w:val="24"/>
          <w:szCs w:val="24"/>
        </w:rPr>
        <w:t>s</w:t>
      </w:r>
      <w:r w:rsidR="0047647C" w:rsidRPr="00AC1AF8">
        <w:rPr>
          <w:rFonts w:ascii="Arial" w:hAnsi="Arial" w:cs="Arial"/>
          <w:sz w:val="24"/>
          <w:szCs w:val="24"/>
        </w:rPr>
        <w:t xml:space="preserve"> 3 &amp;</w:t>
      </w:r>
      <w:r w:rsidR="008103F5" w:rsidRPr="00AC1AF8">
        <w:rPr>
          <w:rFonts w:ascii="Arial" w:hAnsi="Arial" w:cs="Arial"/>
          <w:sz w:val="24"/>
          <w:szCs w:val="24"/>
        </w:rPr>
        <w:t xml:space="preserve"> </w:t>
      </w:r>
      <w:r w:rsidR="0047647C" w:rsidRPr="00AC1AF8">
        <w:rPr>
          <w:rFonts w:ascii="Arial" w:hAnsi="Arial" w:cs="Arial"/>
          <w:sz w:val="24"/>
          <w:szCs w:val="24"/>
        </w:rPr>
        <w:t>4</w:t>
      </w:r>
      <w:r w:rsidR="00870A33" w:rsidRPr="00AC1AF8">
        <w:rPr>
          <w:rFonts w:ascii="Arial" w:hAnsi="Arial" w:cs="Arial"/>
          <w:sz w:val="24"/>
          <w:szCs w:val="24"/>
        </w:rPr>
        <w:t xml:space="preserve"> </w:t>
      </w:r>
      <w:r w:rsidR="00AC1AF8" w:rsidRPr="00AC1AF8">
        <w:rPr>
          <w:rFonts w:ascii="Arial" w:hAnsi="Arial" w:cs="Arial"/>
          <w:sz w:val="24"/>
          <w:szCs w:val="24"/>
        </w:rPr>
        <w:t>are</w:t>
      </w:r>
      <w:r w:rsidR="008103F5" w:rsidRPr="00AC1AF8">
        <w:rPr>
          <w:rFonts w:ascii="Arial" w:hAnsi="Arial" w:cs="Arial"/>
          <w:sz w:val="24"/>
          <w:szCs w:val="24"/>
        </w:rPr>
        <w:t xml:space="preserve"> described in the previously issued rules.</w:t>
      </w:r>
    </w:p>
    <w:p w14:paraId="3FB7B6CE" w14:textId="77777777" w:rsidR="0047647C" w:rsidRPr="0047647C" w:rsidRDefault="0047647C" w:rsidP="005E0B0C">
      <w:pPr>
        <w:pStyle w:val="NoSpacing"/>
        <w:spacing w:line="276" w:lineRule="auto"/>
        <w:rPr>
          <w:rFonts w:ascii="Arial" w:hAnsi="Arial" w:cs="Arial"/>
          <w:b/>
          <w:sz w:val="16"/>
          <w:szCs w:val="16"/>
        </w:rPr>
      </w:pPr>
    </w:p>
    <w:p w14:paraId="47D25681" w14:textId="7BD8FD98" w:rsidR="002E21B3" w:rsidRDefault="002E21B3" w:rsidP="002E21B3">
      <w:pPr>
        <w:pStyle w:val="NoSpacing"/>
        <w:spacing w:line="276" w:lineRule="auto"/>
        <w:rPr>
          <w:rFonts w:ascii="Arial" w:hAnsi="Arial" w:cs="Arial"/>
          <w:sz w:val="24"/>
          <w:szCs w:val="24"/>
        </w:rPr>
      </w:pPr>
      <w:r w:rsidRPr="00AC1AF8">
        <w:rPr>
          <w:rFonts w:ascii="Arial" w:hAnsi="Arial" w:cs="Arial"/>
          <w:b/>
          <w:color w:val="C00000"/>
          <w:sz w:val="24"/>
          <w:szCs w:val="24"/>
        </w:rPr>
        <w:t xml:space="preserve">Rule 5: </w:t>
      </w:r>
      <w:r w:rsidRPr="00ED3D1F">
        <w:rPr>
          <w:rFonts w:ascii="Arial" w:hAnsi="Arial" w:cs="Arial"/>
          <w:b/>
          <w:color w:val="000099"/>
          <w:sz w:val="24"/>
          <w:szCs w:val="24"/>
        </w:rPr>
        <w:t xml:space="preserve">Normal Time </w:t>
      </w:r>
      <w:r w:rsidR="00384CAC">
        <w:rPr>
          <w:rFonts w:ascii="Arial" w:hAnsi="Arial" w:cs="Arial"/>
          <w:sz w:val="24"/>
          <w:szCs w:val="24"/>
        </w:rPr>
        <w:t xml:space="preserve">for the </w:t>
      </w:r>
      <w:r w:rsidR="00826690">
        <w:rPr>
          <w:rFonts w:ascii="Arial" w:hAnsi="Arial" w:cs="Arial"/>
          <w:sz w:val="24"/>
          <w:szCs w:val="24"/>
        </w:rPr>
        <w:t>U</w:t>
      </w:r>
      <w:r w:rsidR="00572CFA">
        <w:rPr>
          <w:rFonts w:ascii="Arial" w:hAnsi="Arial" w:cs="Arial"/>
          <w:sz w:val="24"/>
          <w:szCs w:val="24"/>
        </w:rPr>
        <w:t>7</w:t>
      </w:r>
      <w:r w:rsidR="00826690">
        <w:rPr>
          <w:rFonts w:ascii="Arial" w:hAnsi="Arial" w:cs="Arial"/>
          <w:sz w:val="24"/>
          <w:szCs w:val="24"/>
        </w:rPr>
        <w:t xml:space="preserve"> &amp; </w:t>
      </w:r>
      <w:r w:rsidR="00384CAC">
        <w:rPr>
          <w:rFonts w:ascii="Arial" w:hAnsi="Arial" w:cs="Arial"/>
          <w:sz w:val="24"/>
          <w:szCs w:val="24"/>
        </w:rPr>
        <w:t>U</w:t>
      </w:r>
      <w:r w:rsidR="00572CFA">
        <w:rPr>
          <w:rFonts w:ascii="Arial" w:hAnsi="Arial" w:cs="Arial"/>
          <w:sz w:val="24"/>
          <w:szCs w:val="24"/>
        </w:rPr>
        <w:t>8</w:t>
      </w:r>
      <w:r w:rsidRPr="00AC1AF8">
        <w:rPr>
          <w:rFonts w:ascii="Arial" w:hAnsi="Arial" w:cs="Arial"/>
          <w:sz w:val="24"/>
          <w:szCs w:val="24"/>
        </w:rPr>
        <w:t xml:space="preserve"> age groups is 2</w:t>
      </w:r>
      <w:r w:rsidR="00572CFA">
        <w:rPr>
          <w:rFonts w:ascii="Arial" w:hAnsi="Arial" w:cs="Arial"/>
          <w:sz w:val="24"/>
          <w:szCs w:val="24"/>
        </w:rPr>
        <w:t>0</w:t>
      </w:r>
      <w:r w:rsidRPr="00AC1AF8">
        <w:rPr>
          <w:rFonts w:ascii="Arial" w:hAnsi="Arial" w:cs="Arial"/>
          <w:sz w:val="24"/>
          <w:szCs w:val="24"/>
        </w:rPr>
        <w:t xml:space="preserve"> minutes each way.</w:t>
      </w:r>
    </w:p>
    <w:p w14:paraId="426E7E7E" w14:textId="77777777" w:rsidR="00B8012A" w:rsidRDefault="00B8012A" w:rsidP="002E21B3">
      <w:pPr>
        <w:pStyle w:val="NoSpacing"/>
        <w:spacing w:line="276" w:lineRule="auto"/>
        <w:rPr>
          <w:rFonts w:ascii="Arial" w:hAnsi="Arial" w:cs="Arial"/>
          <w:sz w:val="24"/>
          <w:szCs w:val="24"/>
        </w:rPr>
      </w:pPr>
    </w:p>
    <w:p w14:paraId="23F76E82" w14:textId="77777777" w:rsidR="00B8012A" w:rsidRPr="00ED3D1F" w:rsidRDefault="00B8012A" w:rsidP="002E21B3">
      <w:pPr>
        <w:pStyle w:val="NoSpacing"/>
        <w:spacing w:line="276" w:lineRule="auto"/>
        <w:rPr>
          <w:rFonts w:ascii="Arial" w:hAnsi="Arial" w:cs="Arial"/>
          <w:b/>
          <w:sz w:val="24"/>
          <w:szCs w:val="24"/>
        </w:rPr>
      </w:pPr>
    </w:p>
    <w:p w14:paraId="6087D28B" w14:textId="384B2A7E" w:rsidR="0047647C" w:rsidRPr="002810F8" w:rsidRDefault="0047647C" w:rsidP="0047647C">
      <w:pPr>
        <w:pStyle w:val="NoSpacing"/>
        <w:spacing w:line="276" w:lineRule="auto"/>
        <w:rPr>
          <w:rFonts w:ascii="Arial" w:hAnsi="Arial" w:cs="Arial"/>
          <w:b/>
          <w:sz w:val="16"/>
          <w:szCs w:val="16"/>
        </w:rPr>
      </w:pPr>
    </w:p>
    <w:p w14:paraId="4D488D49" w14:textId="43450B77" w:rsidR="0047647C" w:rsidRPr="00BC6701" w:rsidRDefault="0047647C" w:rsidP="00EE01E9">
      <w:pPr>
        <w:pStyle w:val="NoSpacing"/>
        <w:spacing w:line="276" w:lineRule="auto"/>
        <w:rPr>
          <w:rFonts w:ascii="Arial" w:hAnsi="Arial" w:cs="Arial"/>
          <w:b/>
          <w:sz w:val="24"/>
          <w:szCs w:val="24"/>
        </w:rPr>
      </w:pPr>
      <w:r w:rsidRPr="00AC1AF8">
        <w:rPr>
          <w:rFonts w:ascii="Arial" w:hAnsi="Arial" w:cs="Arial"/>
          <w:b/>
          <w:color w:val="C00000"/>
          <w:sz w:val="24"/>
          <w:szCs w:val="24"/>
        </w:rPr>
        <w:t xml:space="preserve">Rule 6: </w:t>
      </w:r>
      <w:r w:rsidRPr="00ED3D1F">
        <w:rPr>
          <w:rFonts w:ascii="Arial" w:hAnsi="Arial" w:cs="Arial"/>
          <w:b/>
          <w:color w:val="000099"/>
          <w:sz w:val="24"/>
          <w:szCs w:val="24"/>
        </w:rPr>
        <w:t>Extra Time</w:t>
      </w:r>
      <w:r w:rsidR="00870A33">
        <w:rPr>
          <w:rFonts w:ascii="Arial" w:hAnsi="Arial" w:cs="Arial"/>
          <w:b/>
          <w:color w:val="000099"/>
          <w:sz w:val="24"/>
          <w:szCs w:val="24"/>
        </w:rPr>
        <w:t xml:space="preserve"> </w:t>
      </w:r>
      <w:r w:rsidR="00870A33">
        <w:rPr>
          <w:rFonts w:ascii="Arial" w:hAnsi="Arial" w:cs="Arial"/>
          <w:color w:val="000099"/>
          <w:sz w:val="24"/>
          <w:szCs w:val="24"/>
        </w:rPr>
        <w:t xml:space="preserve">– </w:t>
      </w:r>
      <w:r w:rsidR="00EE01E9" w:rsidRPr="001C085D">
        <w:rPr>
          <w:rFonts w:ascii="Arial" w:hAnsi="Arial" w:cs="Arial"/>
          <w:b/>
          <w:bCs/>
          <w:color w:val="000099"/>
          <w:sz w:val="24"/>
          <w:szCs w:val="24"/>
          <w:highlight w:val="yellow"/>
        </w:rPr>
        <w:t>There is NO extra time</w:t>
      </w:r>
      <w:r w:rsidR="00EE01E9">
        <w:rPr>
          <w:rFonts w:ascii="Arial" w:hAnsi="Arial" w:cs="Arial"/>
          <w:color w:val="000099"/>
          <w:sz w:val="24"/>
          <w:szCs w:val="24"/>
        </w:rPr>
        <w:t xml:space="preserve"> </w:t>
      </w:r>
      <w:r w:rsidR="001C085D" w:rsidRPr="00BC6701">
        <w:rPr>
          <w:rFonts w:ascii="Arial" w:hAnsi="Arial" w:cs="Arial"/>
          <w:sz w:val="24"/>
          <w:szCs w:val="24"/>
        </w:rPr>
        <w:t xml:space="preserve">in the U7s &amp; U8s </w:t>
      </w:r>
      <w:r w:rsidR="004E3D01" w:rsidRPr="00BC6701">
        <w:rPr>
          <w:rFonts w:ascii="Arial" w:hAnsi="Arial" w:cs="Arial"/>
          <w:sz w:val="24"/>
          <w:szCs w:val="24"/>
        </w:rPr>
        <w:t>competition if drawn at full time go straight to penalt</w:t>
      </w:r>
      <w:r w:rsidR="0022587C">
        <w:rPr>
          <w:rFonts w:ascii="Arial" w:hAnsi="Arial" w:cs="Arial"/>
          <w:sz w:val="24"/>
          <w:szCs w:val="24"/>
        </w:rPr>
        <w:t>ies</w:t>
      </w:r>
      <w:r w:rsidR="00BC6701" w:rsidRPr="00BC6701">
        <w:rPr>
          <w:rFonts w:ascii="Arial" w:hAnsi="Arial" w:cs="Arial"/>
          <w:sz w:val="24"/>
          <w:szCs w:val="24"/>
        </w:rPr>
        <w:t>.</w:t>
      </w:r>
    </w:p>
    <w:p w14:paraId="3705AC6C" w14:textId="77777777" w:rsidR="00870A33" w:rsidRPr="001A5AB2" w:rsidRDefault="00870A33" w:rsidP="00870A33">
      <w:pPr>
        <w:pStyle w:val="NoSpacing"/>
        <w:spacing w:line="276" w:lineRule="auto"/>
        <w:rPr>
          <w:rFonts w:ascii="Arial" w:hAnsi="Arial" w:cs="Arial"/>
          <w:b/>
          <w:sz w:val="16"/>
          <w:szCs w:val="16"/>
        </w:rPr>
      </w:pPr>
    </w:p>
    <w:p w14:paraId="05ECD5C8" w14:textId="2F4CF67C" w:rsidR="0047647C" w:rsidRPr="004178A8" w:rsidRDefault="00870A33" w:rsidP="00870A33">
      <w:pPr>
        <w:pStyle w:val="NoSpacing"/>
        <w:spacing w:line="276" w:lineRule="auto"/>
        <w:rPr>
          <w:rFonts w:ascii="Arial" w:hAnsi="Arial" w:cs="Arial"/>
          <w:sz w:val="24"/>
          <w:szCs w:val="24"/>
        </w:rPr>
      </w:pPr>
      <w:r w:rsidRPr="00AC1AF8">
        <w:rPr>
          <w:rFonts w:ascii="Arial" w:hAnsi="Arial" w:cs="Arial"/>
          <w:b/>
          <w:color w:val="C00000"/>
          <w:sz w:val="24"/>
          <w:szCs w:val="24"/>
        </w:rPr>
        <w:t>Rule 7</w:t>
      </w:r>
      <w:r w:rsidRPr="00ED3D1F">
        <w:rPr>
          <w:rFonts w:ascii="Arial" w:hAnsi="Arial" w:cs="Arial"/>
          <w:b/>
          <w:sz w:val="24"/>
          <w:szCs w:val="24"/>
        </w:rPr>
        <w:t xml:space="preserve">: </w:t>
      </w:r>
      <w:r>
        <w:rPr>
          <w:rFonts w:ascii="Arial" w:hAnsi="Arial" w:cs="Arial"/>
          <w:b/>
          <w:color w:val="000099"/>
          <w:sz w:val="24"/>
          <w:szCs w:val="24"/>
        </w:rPr>
        <w:t>Penalty shoot-out</w:t>
      </w:r>
      <w:r w:rsidR="00662ED7">
        <w:rPr>
          <w:rFonts w:ascii="Arial" w:hAnsi="Arial" w:cs="Arial"/>
          <w:b/>
          <w:sz w:val="24"/>
          <w:szCs w:val="24"/>
        </w:rPr>
        <w:t xml:space="preserve"> - </w:t>
      </w: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Pr="00ED3D1F">
        <w:rPr>
          <w:rFonts w:ascii="Arial" w:hAnsi="Arial" w:cs="Arial"/>
          <w:sz w:val="24"/>
          <w:szCs w:val="24"/>
        </w:rPr>
        <w:t xml:space="preserve">on the </w:t>
      </w:r>
      <w:r w:rsidRPr="00ED3D1F">
        <w:rPr>
          <w:rFonts w:ascii="Arial" w:hAnsi="Arial" w:cs="Arial"/>
          <w:b/>
          <w:color w:val="000099"/>
          <w:sz w:val="24"/>
          <w:szCs w:val="24"/>
        </w:rPr>
        <w:t>‘best of five’</w:t>
      </w:r>
      <w:r w:rsidRPr="00ED3D1F">
        <w:rPr>
          <w:rFonts w:ascii="Arial" w:hAnsi="Arial" w:cs="Arial"/>
          <w:color w:val="000099"/>
          <w:sz w:val="24"/>
          <w:szCs w:val="24"/>
        </w:rPr>
        <w:t xml:space="preserve"> </w:t>
      </w:r>
      <w:r w:rsidRPr="002B7EB1">
        <w:rPr>
          <w:rFonts w:ascii="Arial" w:hAnsi="Arial" w:cs="Arial"/>
          <w:b/>
          <w:bCs/>
          <w:color w:val="0000CC"/>
          <w:sz w:val="24"/>
          <w:szCs w:val="24"/>
        </w:rPr>
        <w:t>penalties</w:t>
      </w:r>
      <w:r w:rsidRPr="00ED3D1F">
        <w:rPr>
          <w:rFonts w:ascii="Arial" w:hAnsi="Arial" w:cs="Arial"/>
          <w:color w:val="000099"/>
          <w:sz w:val="24"/>
          <w:szCs w:val="24"/>
        </w:rPr>
        <w:t xml:space="preserve"> </w:t>
      </w:r>
      <w:r w:rsidRPr="00ED3D1F">
        <w:rPr>
          <w:rFonts w:ascii="Arial" w:hAnsi="Arial" w:cs="Arial"/>
          <w:b/>
          <w:color w:val="000099"/>
          <w:sz w:val="24"/>
          <w:szCs w:val="24"/>
        </w:rPr>
        <w:t>taken alternately;</w:t>
      </w:r>
      <w:r w:rsidRPr="00ED3D1F">
        <w:rPr>
          <w:rFonts w:ascii="Arial" w:hAnsi="Arial" w:cs="Arial"/>
          <w:color w:val="000099"/>
          <w:sz w:val="24"/>
          <w:szCs w:val="24"/>
        </w:rPr>
        <w:t xml:space="preserve"> </w:t>
      </w:r>
      <w:r w:rsidRPr="00ED3D1F">
        <w:rPr>
          <w:rFonts w:ascii="Arial" w:hAnsi="Arial" w:cs="Arial"/>
          <w:sz w:val="24"/>
          <w:szCs w:val="24"/>
        </w:rPr>
        <w:t xml:space="preserve">and if </w:t>
      </w:r>
      <w:r w:rsidR="00AC1AF8">
        <w:rPr>
          <w:rFonts w:ascii="Arial" w:hAnsi="Arial" w:cs="Arial"/>
          <w:sz w:val="24"/>
          <w:szCs w:val="24"/>
        </w:rPr>
        <w:t xml:space="preserve">still </w:t>
      </w:r>
      <w:r w:rsidR="004178A8">
        <w:rPr>
          <w:rFonts w:ascii="Arial" w:hAnsi="Arial" w:cs="Arial"/>
          <w:sz w:val="24"/>
          <w:szCs w:val="24"/>
        </w:rPr>
        <w:t>even.</w:t>
      </w:r>
      <w:r w:rsidR="00D61FDE">
        <w:rPr>
          <w:rFonts w:ascii="Arial" w:hAnsi="Arial" w:cs="Arial"/>
          <w:sz w:val="24"/>
          <w:szCs w:val="24"/>
        </w:rPr>
        <w:t xml:space="preserve"> </w:t>
      </w:r>
      <w:r w:rsidR="00AC1AF8">
        <w:rPr>
          <w:rFonts w:ascii="Arial" w:hAnsi="Arial" w:cs="Arial"/>
          <w:sz w:val="24"/>
          <w:szCs w:val="24"/>
        </w:rPr>
        <w:lastRenderedPageBreak/>
        <w:t xml:space="preserve">then ‘sudden death’. </w:t>
      </w:r>
      <w:r w:rsidRPr="00ED3D1F">
        <w:rPr>
          <w:rFonts w:ascii="Arial" w:hAnsi="Arial" w:cs="Arial"/>
          <w:sz w:val="24"/>
          <w:szCs w:val="24"/>
        </w:rPr>
        <w:t xml:space="preserve">The procedures for the Penalty Kicks shall be as described in Law 10 of the ‘The Laws of The Game’ </w:t>
      </w:r>
      <w:r>
        <w:rPr>
          <w:rFonts w:ascii="Arial" w:hAnsi="Arial" w:cs="Arial"/>
          <w:sz w:val="24"/>
          <w:szCs w:val="24"/>
        </w:rPr>
        <w:t>as authorised by</w:t>
      </w:r>
      <w:r w:rsidRPr="00ED3D1F">
        <w:rPr>
          <w:rFonts w:ascii="Arial" w:hAnsi="Arial" w:cs="Arial"/>
          <w:sz w:val="24"/>
          <w:szCs w:val="24"/>
        </w:rPr>
        <w:t xml:space="preserve"> IFAB.</w:t>
      </w:r>
    </w:p>
    <w:p w14:paraId="02BEB609" w14:textId="77777777" w:rsidR="00AC1AF8" w:rsidRPr="00AC1AF8" w:rsidRDefault="00AC1AF8" w:rsidP="00870A33">
      <w:pPr>
        <w:pStyle w:val="NoSpacing"/>
        <w:spacing w:line="276" w:lineRule="auto"/>
        <w:rPr>
          <w:rFonts w:ascii="Arial" w:hAnsi="Arial" w:cs="Arial"/>
          <w:sz w:val="16"/>
          <w:szCs w:val="16"/>
        </w:rPr>
      </w:pPr>
    </w:p>
    <w:p w14:paraId="695A34C9" w14:textId="58C08A31" w:rsidR="00AC1AF8" w:rsidRPr="00AC1AF8" w:rsidRDefault="00AC1AF8" w:rsidP="00870A33">
      <w:pPr>
        <w:pStyle w:val="NoSpacing"/>
        <w:spacing w:line="276" w:lineRule="auto"/>
        <w:rPr>
          <w:rFonts w:ascii="Arial" w:hAnsi="Arial" w:cs="Arial"/>
          <w:sz w:val="24"/>
          <w:szCs w:val="24"/>
        </w:rPr>
      </w:pPr>
      <w:r w:rsidRPr="00AC1AF8">
        <w:rPr>
          <w:rFonts w:ascii="Arial" w:hAnsi="Arial" w:cs="Arial"/>
          <w:sz w:val="24"/>
          <w:szCs w:val="24"/>
        </w:rPr>
        <w:t>Rules</w:t>
      </w:r>
      <w:r>
        <w:rPr>
          <w:rFonts w:ascii="Arial" w:hAnsi="Arial" w:cs="Arial"/>
          <w:sz w:val="24"/>
          <w:szCs w:val="24"/>
        </w:rPr>
        <w:t xml:space="preserve"> </w:t>
      </w:r>
      <w:r w:rsidRPr="00AC1AF8">
        <w:rPr>
          <w:rFonts w:ascii="Arial" w:hAnsi="Arial" w:cs="Arial"/>
          <w:sz w:val="24"/>
          <w:szCs w:val="24"/>
        </w:rPr>
        <w:t>8 to 12 inclusive are described in the previously issued rules.</w:t>
      </w:r>
    </w:p>
    <w:p w14:paraId="70542105" w14:textId="77777777" w:rsidR="00870A33" w:rsidRPr="005373A4" w:rsidRDefault="00870A33" w:rsidP="00870A33">
      <w:pPr>
        <w:pStyle w:val="NoSpacing"/>
        <w:spacing w:line="276" w:lineRule="auto"/>
        <w:rPr>
          <w:rFonts w:ascii="Arial" w:hAnsi="Arial" w:cs="Arial"/>
          <w:sz w:val="16"/>
          <w:szCs w:val="16"/>
        </w:rPr>
      </w:pPr>
    </w:p>
    <w:p w14:paraId="6683C170" w14:textId="01EF7641" w:rsidR="00870A33" w:rsidRPr="00856A2B" w:rsidRDefault="00870A33" w:rsidP="003E1938">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4F5DEA07" w14:textId="77777777" w:rsidR="008103F5" w:rsidRPr="00061DC9" w:rsidRDefault="008103F5" w:rsidP="005E0B0C">
      <w:pPr>
        <w:pStyle w:val="NoSpacing"/>
        <w:spacing w:line="276" w:lineRule="auto"/>
        <w:rPr>
          <w:rFonts w:ascii="Arial" w:hAnsi="Arial" w:cs="Arial"/>
          <w:b/>
          <w:sz w:val="16"/>
          <w:szCs w:val="16"/>
        </w:rPr>
      </w:pPr>
    </w:p>
    <w:p w14:paraId="65BF0CEE" w14:textId="5662E969" w:rsidR="00AA6477" w:rsidRDefault="008103F5" w:rsidP="008103F5">
      <w:pPr>
        <w:pStyle w:val="NoSpacing"/>
        <w:spacing w:line="276" w:lineRule="auto"/>
        <w:rPr>
          <w:rFonts w:ascii="Arial" w:hAnsi="Arial" w:cs="Arial"/>
          <w:color w:val="C00000"/>
          <w:sz w:val="24"/>
          <w:szCs w:val="24"/>
        </w:rPr>
      </w:pPr>
      <w:r w:rsidRPr="00AC1AF8">
        <w:rPr>
          <w:rFonts w:ascii="Arial" w:hAnsi="Arial" w:cs="Arial"/>
          <w:b/>
          <w:color w:val="C00000"/>
          <w:sz w:val="24"/>
          <w:szCs w:val="24"/>
        </w:rPr>
        <w:t>Rule 13</w:t>
      </w:r>
      <w:r w:rsidR="00E3316C" w:rsidRPr="00AC1AF8">
        <w:rPr>
          <w:rFonts w:ascii="Arial" w:hAnsi="Arial" w:cs="Arial"/>
          <w:b/>
          <w:color w:val="C00000"/>
          <w:sz w:val="24"/>
          <w:szCs w:val="24"/>
        </w:rPr>
        <w:t>.1</w:t>
      </w:r>
      <w:r w:rsidRPr="00AC1AF8">
        <w:rPr>
          <w:rFonts w:ascii="Arial" w:hAnsi="Arial" w:cs="Arial"/>
          <w:color w:val="C00000"/>
          <w:sz w:val="24"/>
          <w:szCs w:val="24"/>
        </w:rPr>
        <w:t xml:space="preserve"> </w:t>
      </w:r>
      <w:r w:rsidR="004A2BCB" w:rsidRPr="004A2BCB">
        <w:rPr>
          <w:rFonts w:ascii="Arial" w:hAnsi="Arial" w:cs="Arial"/>
          <w:sz w:val="24"/>
          <w:szCs w:val="24"/>
        </w:rPr>
        <w:t xml:space="preserve">Applicable to those </w:t>
      </w:r>
      <w:r w:rsidR="004A2BCB">
        <w:rPr>
          <w:rFonts w:ascii="Arial" w:hAnsi="Arial" w:cs="Arial"/>
          <w:sz w:val="24"/>
          <w:szCs w:val="24"/>
        </w:rPr>
        <w:t xml:space="preserve">competitions </w:t>
      </w:r>
      <w:r w:rsidR="006B5A85" w:rsidRPr="00310329">
        <w:rPr>
          <w:rFonts w:ascii="Arial" w:hAnsi="Arial" w:cs="Arial"/>
          <w:b/>
          <w:bCs/>
          <w:sz w:val="24"/>
          <w:szCs w:val="24"/>
        </w:rPr>
        <w:t>consi</w:t>
      </w:r>
      <w:r w:rsidR="00DF4AC7" w:rsidRPr="00310329">
        <w:rPr>
          <w:rFonts w:ascii="Arial" w:hAnsi="Arial" w:cs="Arial"/>
          <w:b/>
          <w:bCs/>
          <w:sz w:val="24"/>
          <w:szCs w:val="24"/>
        </w:rPr>
        <w:t>s</w:t>
      </w:r>
      <w:r w:rsidR="006B5A85" w:rsidRPr="00310329">
        <w:rPr>
          <w:rFonts w:ascii="Arial" w:hAnsi="Arial" w:cs="Arial"/>
          <w:b/>
          <w:bCs/>
          <w:sz w:val="24"/>
          <w:szCs w:val="24"/>
        </w:rPr>
        <w:t xml:space="preserve">ting of 8 teams </w:t>
      </w:r>
      <w:r w:rsidR="00310329" w:rsidRPr="00310329">
        <w:rPr>
          <w:rFonts w:ascii="Arial" w:hAnsi="Arial" w:cs="Arial"/>
          <w:b/>
          <w:bCs/>
          <w:sz w:val="24"/>
          <w:szCs w:val="24"/>
        </w:rPr>
        <w:t>–</w:t>
      </w:r>
      <w:r w:rsidR="00DF4AC7" w:rsidRPr="00310329">
        <w:rPr>
          <w:rFonts w:ascii="Arial" w:hAnsi="Arial" w:cs="Arial"/>
          <w:b/>
          <w:bCs/>
          <w:sz w:val="24"/>
          <w:szCs w:val="24"/>
        </w:rPr>
        <w:t xml:space="preserve"> </w:t>
      </w:r>
      <w:r w:rsidR="00310329" w:rsidRPr="00310329">
        <w:rPr>
          <w:rFonts w:ascii="Arial" w:hAnsi="Arial" w:cs="Arial"/>
          <w:b/>
          <w:bCs/>
          <w:sz w:val="24"/>
          <w:szCs w:val="24"/>
        </w:rPr>
        <w:t>with 2 Groups of 4.</w:t>
      </w:r>
    </w:p>
    <w:p w14:paraId="16209997" w14:textId="77777777" w:rsidR="00AA6477" w:rsidRDefault="00AA6477" w:rsidP="008103F5">
      <w:pPr>
        <w:pStyle w:val="NoSpacing"/>
        <w:spacing w:line="276" w:lineRule="auto"/>
        <w:rPr>
          <w:rFonts w:ascii="Arial" w:hAnsi="Arial" w:cs="Arial"/>
          <w:color w:val="C00000"/>
          <w:sz w:val="24"/>
          <w:szCs w:val="24"/>
        </w:rPr>
      </w:pPr>
    </w:p>
    <w:p w14:paraId="5337DD03" w14:textId="008A7F6E" w:rsidR="00B93127" w:rsidRDefault="00B93127" w:rsidP="00B93127">
      <w:pPr>
        <w:pStyle w:val="NoSpacing"/>
        <w:spacing w:line="276" w:lineRule="auto"/>
        <w:rPr>
          <w:rFonts w:ascii="Arial" w:hAnsi="Arial" w:cs="Arial"/>
          <w:bCs/>
          <w:sz w:val="24"/>
          <w:szCs w:val="24"/>
        </w:rPr>
      </w:pPr>
      <w:bookmarkStart w:id="0" w:name="_Hlk161701874"/>
      <w:r w:rsidRPr="007614BA">
        <w:rPr>
          <w:rFonts w:ascii="Arial" w:hAnsi="Arial" w:cs="Arial"/>
          <w:bCs/>
          <w:sz w:val="24"/>
          <w:szCs w:val="24"/>
        </w:rPr>
        <w:t xml:space="preserve">The </w:t>
      </w:r>
      <w:r w:rsidR="00AA642F">
        <w:rPr>
          <w:rFonts w:ascii="Arial" w:hAnsi="Arial" w:cs="Arial"/>
          <w:b/>
          <w:color w:val="2F5496" w:themeColor="accent5" w:themeShade="BF"/>
          <w:sz w:val="24"/>
          <w:szCs w:val="24"/>
        </w:rPr>
        <w:t>2</w:t>
      </w:r>
      <w:r w:rsidRPr="0079605A">
        <w:rPr>
          <w:rFonts w:ascii="Arial" w:hAnsi="Arial" w:cs="Arial"/>
          <w:b/>
          <w:color w:val="2F5496" w:themeColor="accent5" w:themeShade="BF"/>
          <w:sz w:val="24"/>
          <w:szCs w:val="24"/>
        </w:rPr>
        <w:t xml:space="preserve"> teams </w:t>
      </w:r>
      <w:r w:rsidRPr="007614BA">
        <w:rPr>
          <w:rFonts w:ascii="Arial" w:hAnsi="Arial" w:cs="Arial"/>
          <w:bCs/>
          <w:sz w:val="24"/>
          <w:szCs w:val="24"/>
        </w:rPr>
        <w:t xml:space="preserve">which are determined by the league </w:t>
      </w:r>
      <w:r w:rsidRPr="0079605A">
        <w:rPr>
          <w:rFonts w:ascii="Arial" w:hAnsi="Arial" w:cs="Arial"/>
          <w:b/>
          <w:sz w:val="24"/>
          <w:szCs w:val="24"/>
        </w:rPr>
        <w:t>(as described in Rule 8: Rankings)</w:t>
      </w:r>
      <w:r w:rsidRPr="007614BA">
        <w:rPr>
          <w:rFonts w:ascii="Arial" w:hAnsi="Arial" w:cs="Arial"/>
          <w:bCs/>
          <w:sz w:val="24"/>
          <w:szCs w:val="24"/>
        </w:rPr>
        <w:t xml:space="preserve"> to be </w:t>
      </w:r>
      <w:r w:rsidRPr="00E9606C">
        <w:rPr>
          <w:rFonts w:ascii="Arial" w:hAnsi="Arial" w:cs="Arial"/>
          <w:b/>
          <w:color w:val="2F5496" w:themeColor="accent5" w:themeShade="BF"/>
          <w:sz w:val="24"/>
          <w:szCs w:val="24"/>
        </w:rPr>
        <w:t>in first place</w:t>
      </w:r>
      <w:r w:rsidR="00E851D6">
        <w:rPr>
          <w:rFonts w:ascii="Arial" w:hAnsi="Arial" w:cs="Arial"/>
          <w:b/>
          <w:color w:val="2F5496" w:themeColor="accent5" w:themeShade="BF"/>
          <w:sz w:val="24"/>
          <w:szCs w:val="24"/>
        </w:rPr>
        <w:t xml:space="preserve"> </w:t>
      </w:r>
      <w:r w:rsidR="00E851D6" w:rsidRPr="00E9606C">
        <w:rPr>
          <w:rFonts w:ascii="Arial" w:hAnsi="Arial" w:cs="Arial"/>
          <w:b/>
          <w:color w:val="2F5496" w:themeColor="accent5" w:themeShade="BF"/>
          <w:sz w:val="24"/>
          <w:szCs w:val="24"/>
        </w:rPr>
        <w:t>plus the two 2</w:t>
      </w:r>
      <w:r w:rsidR="00E851D6" w:rsidRPr="00E9606C">
        <w:rPr>
          <w:rFonts w:ascii="Arial" w:hAnsi="Arial" w:cs="Arial"/>
          <w:b/>
          <w:color w:val="2F5496" w:themeColor="accent5" w:themeShade="BF"/>
          <w:sz w:val="24"/>
          <w:szCs w:val="24"/>
          <w:vertAlign w:val="superscript"/>
        </w:rPr>
        <w:t>nd</w:t>
      </w:r>
      <w:r w:rsidR="00E851D6" w:rsidRPr="00E9606C">
        <w:rPr>
          <w:rFonts w:ascii="Arial" w:hAnsi="Arial" w:cs="Arial"/>
          <w:b/>
          <w:color w:val="2F5496" w:themeColor="accent5" w:themeShade="BF"/>
          <w:sz w:val="24"/>
          <w:szCs w:val="24"/>
        </w:rPr>
        <w:t xml:space="preserve"> placed teams</w:t>
      </w:r>
      <w:r w:rsidR="00E851D6" w:rsidRPr="007614BA">
        <w:rPr>
          <w:rFonts w:ascii="Arial" w:hAnsi="Arial" w:cs="Arial"/>
          <w:bCs/>
          <w:sz w:val="24"/>
          <w:szCs w:val="24"/>
        </w:rPr>
        <w:t>,</w:t>
      </w:r>
      <w:r w:rsidRPr="00E9606C">
        <w:rPr>
          <w:rFonts w:ascii="Arial" w:hAnsi="Arial" w:cs="Arial"/>
          <w:bCs/>
          <w:color w:val="2F5496" w:themeColor="accent5" w:themeShade="BF"/>
          <w:sz w:val="24"/>
          <w:szCs w:val="24"/>
        </w:rPr>
        <w:t xml:space="preserve"> </w:t>
      </w:r>
      <w:r w:rsidRPr="007614BA">
        <w:rPr>
          <w:rFonts w:ascii="Arial" w:hAnsi="Arial" w:cs="Arial"/>
          <w:bCs/>
          <w:sz w:val="24"/>
          <w:szCs w:val="24"/>
        </w:rPr>
        <w:t>in the</w:t>
      </w:r>
      <w:r w:rsidR="008E28F3">
        <w:rPr>
          <w:rFonts w:ascii="Arial" w:hAnsi="Arial" w:cs="Arial"/>
          <w:bCs/>
          <w:sz w:val="24"/>
          <w:szCs w:val="24"/>
        </w:rPr>
        <w:t>ir</w:t>
      </w:r>
      <w:r w:rsidRPr="007614BA">
        <w:rPr>
          <w:rFonts w:ascii="Arial" w:hAnsi="Arial" w:cs="Arial"/>
          <w:bCs/>
          <w:sz w:val="24"/>
          <w:szCs w:val="24"/>
        </w:rPr>
        <w:t xml:space="preserve"> First phase group will go forward to the </w:t>
      </w:r>
      <w:r w:rsidRPr="00B1109E">
        <w:rPr>
          <w:rFonts w:ascii="Arial" w:hAnsi="Arial" w:cs="Arial"/>
          <w:b/>
          <w:color w:val="2F5496" w:themeColor="accent5" w:themeShade="BF"/>
          <w:sz w:val="24"/>
          <w:szCs w:val="24"/>
        </w:rPr>
        <w:t>Gold</w:t>
      </w:r>
      <w:r w:rsidR="0014644C">
        <w:rPr>
          <w:rFonts w:ascii="Arial" w:hAnsi="Arial" w:cs="Arial"/>
          <w:bCs/>
          <w:sz w:val="24"/>
          <w:szCs w:val="24"/>
        </w:rPr>
        <w:t xml:space="preserve"> </w:t>
      </w:r>
      <w:r w:rsidR="003622D2">
        <w:rPr>
          <w:rFonts w:ascii="Arial" w:hAnsi="Arial" w:cs="Arial"/>
          <w:b/>
          <w:color w:val="2F5496" w:themeColor="accent5" w:themeShade="BF"/>
          <w:sz w:val="24"/>
          <w:szCs w:val="24"/>
        </w:rPr>
        <w:t>S</w:t>
      </w:r>
      <w:r w:rsidR="0014644C" w:rsidRPr="001D15C9">
        <w:rPr>
          <w:rFonts w:ascii="Arial" w:hAnsi="Arial" w:cs="Arial"/>
          <w:b/>
          <w:color w:val="2F5496" w:themeColor="accent5" w:themeShade="BF"/>
          <w:sz w:val="24"/>
          <w:szCs w:val="24"/>
        </w:rPr>
        <w:t xml:space="preserve">econd </w:t>
      </w:r>
      <w:r w:rsidR="003622D2">
        <w:rPr>
          <w:rFonts w:ascii="Arial" w:hAnsi="Arial" w:cs="Arial"/>
          <w:b/>
          <w:color w:val="2F5496" w:themeColor="accent5" w:themeShade="BF"/>
          <w:sz w:val="24"/>
          <w:szCs w:val="24"/>
        </w:rPr>
        <w:t>P</w:t>
      </w:r>
      <w:r w:rsidR="0014644C" w:rsidRPr="001D15C9">
        <w:rPr>
          <w:rFonts w:ascii="Arial" w:hAnsi="Arial" w:cs="Arial"/>
          <w:b/>
          <w:color w:val="2F5496" w:themeColor="accent5" w:themeShade="BF"/>
          <w:sz w:val="24"/>
          <w:szCs w:val="24"/>
        </w:rPr>
        <w:t>hase</w:t>
      </w:r>
      <w:r w:rsidR="0088020C" w:rsidRPr="00B1109E">
        <w:rPr>
          <w:rFonts w:ascii="Arial" w:hAnsi="Arial" w:cs="Arial"/>
          <w:bCs/>
          <w:color w:val="2F5496" w:themeColor="accent5" w:themeShade="BF"/>
          <w:sz w:val="24"/>
          <w:szCs w:val="24"/>
        </w:rPr>
        <w:t xml:space="preserve"> </w:t>
      </w:r>
      <w:r w:rsidR="0088020C">
        <w:rPr>
          <w:rFonts w:ascii="Arial" w:hAnsi="Arial" w:cs="Arial"/>
          <w:bCs/>
          <w:sz w:val="24"/>
          <w:szCs w:val="24"/>
        </w:rPr>
        <w:t xml:space="preserve">group </w:t>
      </w:r>
      <w:r w:rsidR="00B1109E">
        <w:rPr>
          <w:rFonts w:ascii="Arial" w:hAnsi="Arial" w:cs="Arial"/>
          <w:bCs/>
          <w:sz w:val="24"/>
          <w:szCs w:val="24"/>
        </w:rPr>
        <w:t>where</w:t>
      </w:r>
      <w:r w:rsidR="0088020C">
        <w:rPr>
          <w:rFonts w:ascii="Arial" w:hAnsi="Arial" w:cs="Arial"/>
          <w:bCs/>
          <w:sz w:val="24"/>
          <w:szCs w:val="24"/>
        </w:rPr>
        <w:t xml:space="preserve"> they will be paired (by a pre-determined </w:t>
      </w:r>
      <w:r w:rsidR="00FC328A">
        <w:rPr>
          <w:rFonts w:ascii="Arial" w:hAnsi="Arial" w:cs="Arial"/>
          <w:bCs/>
          <w:sz w:val="24"/>
          <w:szCs w:val="24"/>
        </w:rPr>
        <w:t xml:space="preserve">allocation) with another team </w:t>
      </w:r>
      <w:r w:rsidR="00B2687C">
        <w:rPr>
          <w:rFonts w:ascii="Arial" w:hAnsi="Arial" w:cs="Arial"/>
          <w:bCs/>
          <w:sz w:val="24"/>
          <w:szCs w:val="24"/>
        </w:rPr>
        <w:t>f</w:t>
      </w:r>
      <w:r w:rsidR="00D1468D">
        <w:rPr>
          <w:rFonts w:ascii="Arial" w:hAnsi="Arial" w:cs="Arial"/>
          <w:bCs/>
          <w:sz w:val="24"/>
          <w:szCs w:val="24"/>
        </w:rPr>
        <w:t xml:space="preserve">rom the opposite </w:t>
      </w:r>
      <w:r w:rsidR="00A7329A">
        <w:rPr>
          <w:rFonts w:ascii="Arial" w:hAnsi="Arial" w:cs="Arial"/>
          <w:bCs/>
          <w:sz w:val="24"/>
          <w:szCs w:val="24"/>
        </w:rPr>
        <w:t xml:space="preserve">initial </w:t>
      </w:r>
      <w:r w:rsidR="00D1468D">
        <w:rPr>
          <w:rFonts w:ascii="Arial" w:hAnsi="Arial" w:cs="Arial"/>
          <w:bCs/>
          <w:sz w:val="24"/>
          <w:szCs w:val="24"/>
        </w:rPr>
        <w:t>group</w:t>
      </w:r>
      <w:r w:rsidR="00A7329A">
        <w:rPr>
          <w:rFonts w:ascii="Arial" w:hAnsi="Arial" w:cs="Arial"/>
          <w:bCs/>
          <w:sz w:val="24"/>
          <w:szCs w:val="24"/>
        </w:rPr>
        <w:t xml:space="preserve">. These four teams </w:t>
      </w:r>
      <w:r w:rsidR="002815CD">
        <w:rPr>
          <w:rFonts w:ascii="Arial" w:hAnsi="Arial" w:cs="Arial"/>
          <w:bCs/>
          <w:sz w:val="24"/>
          <w:szCs w:val="24"/>
        </w:rPr>
        <w:t xml:space="preserve">then play a normal length Secon Phase match </w:t>
      </w:r>
      <w:r w:rsidR="002913BF">
        <w:rPr>
          <w:rFonts w:ascii="Arial" w:hAnsi="Arial" w:cs="Arial"/>
          <w:bCs/>
          <w:sz w:val="24"/>
          <w:szCs w:val="24"/>
        </w:rPr>
        <w:t>or “</w:t>
      </w:r>
      <w:r w:rsidR="00BF7479">
        <w:rPr>
          <w:rFonts w:ascii="Arial" w:hAnsi="Arial" w:cs="Arial"/>
          <w:bCs/>
          <w:sz w:val="24"/>
          <w:szCs w:val="24"/>
        </w:rPr>
        <w:t>s</w:t>
      </w:r>
      <w:r w:rsidR="002913BF">
        <w:rPr>
          <w:rFonts w:ascii="Arial" w:hAnsi="Arial" w:cs="Arial"/>
          <w:bCs/>
          <w:sz w:val="24"/>
          <w:szCs w:val="24"/>
        </w:rPr>
        <w:t>emi</w:t>
      </w:r>
      <w:r w:rsidR="00B1109E">
        <w:rPr>
          <w:rFonts w:ascii="Arial" w:hAnsi="Arial" w:cs="Arial"/>
          <w:bCs/>
          <w:sz w:val="24"/>
          <w:szCs w:val="24"/>
        </w:rPr>
        <w:t>-</w:t>
      </w:r>
      <w:r w:rsidR="00BF7479">
        <w:rPr>
          <w:rFonts w:ascii="Arial" w:hAnsi="Arial" w:cs="Arial"/>
          <w:bCs/>
          <w:sz w:val="24"/>
          <w:szCs w:val="24"/>
        </w:rPr>
        <w:t>f</w:t>
      </w:r>
      <w:r w:rsidR="002913BF">
        <w:rPr>
          <w:rFonts w:ascii="Arial" w:hAnsi="Arial" w:cs="Arial"/>
          <w:bCs/>
          <w:sz w:val="24"/>
          <w:szCs w:val="24"/>
        </w:rPr>
        <w:t>inal</w:t>
      </w:r>
      <w:r w:rsidR="00BF7479">
        <w:rPr>
          <w:rFonts w:ascii="Arial" w:hAnsi="Arial" w:cs="Arial"/>
          <w:bCs/>
          <w:sz w:val="24"/>
          <w:szCs w:val="24"/>
        </w:rPr>
        <w:t xml:space="preserve">” played in accordance </w:t>
      </w:r>
      <w:r w:rsidR="00996E78">
        <w:rPr>
          <w:rFonts w:ascii="Arial" w:hAnsi="Arial" w:cs="Arial"/>
          <w:bCs/>
          <w:sz w:val="24"/>
          <w:szCs w:val="24"/>
        </w:rPr>
        <w:t xml:space="preserve">with </w:t>
      </w:r>
      <w:r w:rsidR="000E4611">
        <w:rPr>
          <w:rFonts w:ascii="Arial" w:hAnsi="Arial" w:cs="Arial"/>
          <w:bCs/>
          <w:sz w:val="24"/>
          <w:szCs w:val="24"/>
        </w:rPr>
        <w:t>normal</w:t>
      </w:r>
      <w:r w:rsidR="00996E78">
        <w:rPr>
          <w:rFonts w:ascii="Arial" w:hAnsi="Arial" w:cs="Arial"/>
          <w:bCs/>
          <w:sz w:val="24"/>
          <w:szCs w:val="24"/>
        </w:rPr>
        <w:t xml:space="preserve"> </w:t>
      </w:r>
      <w:r w:rsidR="000E4611">
        <w:rPr>
          <w:rFonts w:ascii="Arial" w:hAnsi="Arial" w:cs="Arial"/>
          <w:bCs/>
          <w:sz w:val="24"/>
          <w:szCs w:val="24"/>
        </w:rPr>
        <w:t xml:space="preserve">FA </w:t>
      </w:r>
      <w:r w:rsidR="00996E78">
        <w:rPr>
          <w:rFonts w:ascii="Arial" w:hAnsi="Arial" w:cs="Arial"/>
          <w:bCs/>
          <w:sz w:val="24"/>
          <w:szCs w:val="24"/>
        </w:rPr>
        <w:t>rules for their age group.</w:t>
      </w:r>
      <w:r w:rsidR="002913BF">
        <w:rPr>
          <w:rFonts w:ascii="Arial" w:hAnsi="Arial" w:cs="Arial"/>
          <w:bCs/>
          <w:sz w:val="24"/>
          <w:szCs w:val="24"/>
        </w:rPr>
        <w:t xml:space="preserve"> </w:t>
      </w:r>
    </w:p>
    <w:bookmarkEnd w:id="0"/>
    <w:p w14:paraId="7E44EB32" w14:textId="77777777" w:rsidR="00B1109E" w:rsidRDefault="00B1109E" w:rsidP="00B93127">
      <w:pPr>
        <w:pStyle w:val="NoSpacing"/>
        <w:spacing w:line="276" w:lineRule="auto"/>
        <w:rPr>
          <w:rFonts w:ascii="Arial" w:hAnsi="Arial" w:cs="Arial"/>
          <w:bCs/>
          <w:sz w:val="24"/>
          <w:szCs w:val="24"/>
        </w:rPr>
      </w:pPr>
    </w:p>
    <w:p w14:paraId="0099C31A" w14:textId="383DCF54" w:rsidR="00B93127" w:rsidRPr="006651D2" w:rsidRDefault="005427EC" w:rsidP="008103F5">
      <w:pPr>
        <w:pStyle w:val="NoSpacing"/>
        <w:spacing w:line="276" w:lineRule="auto"/>
        <w:rPr>
          <w:rFonts w:ascii="Arial" w:hAnsi="Arial" w:cs="Arial"/>
          <w:bCs/>
          <w:sz w:val="24"/>
          <w:szCs w:val="24"/>
        </w:rPr>
      </w:pPr>
      <w:r w:rsidRPr="007614BA">
        <w:rPr>
          <w:rFonts w:ascii="Arial" w:hAnsi="Arial" w:cs="Arial"/>
          <w:bCs/>
          <w:sz w:val="24"/>
          <w:szCs w:val="24"/>
        </w:rPr>
        <w:t xml:space="preserve">The </w:t>
      </w:r>
      <w:r w:rsidR="00AA642F">
        <w:rPr>
          <w:rFonts w:ascii="Arial" w:hAnsi="Arial" w:cs="Arial"/>
          <w:b/>
          <w:color w:val="2F5496" w:themeColor="accent5" w:themeShade="BF"/>
          <w:sz w:val="24"/>
          <w:szCs w:val="24"/>
        </w:rPr>
        <w:t>2</w:t>
      </w:r>
      <w:r w:rsidRPr="0079605A">
        <w:rPr>
          <w:rFonts w:ascii="Arial" w:hAnsi="Arial" w:cs="Arial"/>
          <w:b/>
          <w:color w:val="2F5496" w:themeColor="accent5" w:themeShade="BF"/>
          <w:sz w:val="24"/>
          <w:szCs w:val="24"/>
        </w:rPr>
        <w:t xml:space="preserve"> teams </w:t>
      </w:r>
      <w:r w:rsidRPr="007614BA">
        <w:rPr>
          <w:rFonts w:ascii="Arial" w:hAnsi="Arial" w:cs="Arial"/>
          <w:bCs/>
          <w:sz w:val="24"/>
          <w:szCs w:val="24"/>
        </w:rPr>
        <w:t xml:space="preserve">which are determined by the league </w:t>
      </w:r>
      <w:r w:rsidRPr="0079605A">
        <w:rPr>
          <w:rFonts w:ascii="Arial" w:hAnsi="Arial" w:cs="Arial"/>
          <w:b/>
          <w:sz w:val="24"/>
          <w:szCs w:val="24"/>
        </w:rPr>
        <w:t>(as described in Rule 8: Rankings)</w:t>
      </w:r>
      <w:r w:rsidRPr="007614BA">
        <w:rPr>
          <w:rFonts w:ascii="Arial" w:hAnsi="Arial" w:cs="Arial"/>
          <w:bCs/>
          <w:sz w:val="24"/>
          <w:szCs w:val="24"/>
        </w:rPr>
        <w:t xml:space="preserve"> to be </w:t>
      </w:r>
      <w:r w:rsidRPr="00E9606C">
        <w:rPr>
          <w:rFonts w:ascii="Arial" w:hAnsi="Arial" w:cs="Arial"/>
          <w:b/>
          <w:color w:val="2F5496" w:themeColor="accent5" w:themeShade="BF"/>
          <w:sz w:val="24"/>
          <w:szCs w:val="24"/>
        </w:rPr>
        <w:t xml:space="preserve">in </w:t>
      </w:r>
      <w:r w:rsidR="00AA642F">
        <w:rPr>
          <w:rFonts w:ascii="Arial" w:hAnsi="Arial" w:cs="Arial"/>
          <w:b/>
          <w:color w:val="2F5496" w:themeColor="accent5" w:themeShade="BF"/>
          <w:sz w:val="24"/>
          <w:szCs w:val="24"/>
        </w:rPr>
        <w:t>third</w:t>
      </w:r>
      <w:r w:rsidRPr="00E9606C">
        <w:rPr>
          <w:rFonts w:ascii="Arial" w:hAnsi="Arial" w:cs="Arial"/>
          <w:b/>
          <w:color w:val="2F5496" w:themeColor="accent5" w:themeShade="BF"/>
          <w:sz w:val="24"/>
          <w:szCs w:val="24"/>
        </w:rPr>
        <w:t xml:space="preserve"> place</w:t>
      </w:r>
      <w:r w:rsidRPr="00E9606C">
        <w:rPr>
          <w:rFonts w:ascii="Arial" w:hAnsi="Arial" w:cs="Arial"/>
          <w:bCs/>
          <w:color w:val="2F5496" w:themeColor="accent5" w:themeShade="BF"/>
          <w:sz w:val="24"/>
          <w:szCs w:val="24"/>
        </w:rPr>
        <w:t xml:space="preserve"> </w:t>
      </w:r>
      <w:r w:rsidR="001D15C9" w:rsidRPr="00E9606C">
        <w:rPr>
          <w:rFonts w:ascii="Arial" w:hAnsi="Arial" w:cs="Arial"/>
          <w:b/>
          <w:color w:val="2F5496" w:themeColor="accent5" w:themeShade="BF"/>
          <w:sz w:val="24"/>
          <w:szCs w:val="24"/>
        </w:rPr>
        <w:t xml:space="preserve">plus the two </w:t>
      </w:r>
      <w:r w:rsidR="001D15C9">
        <w:rPr>
          <w:rFonts w:ascii="Arial" w:hAnsi="Arial" w:cs="Arial"/>
          <w:b/>
          <w:color w:val="2F5496" w:themeColor="accent5" w:themeShade="BF"/>
          <w:sz w:val="24"/>
          <w:szCs w:val="24"/>
        </w:rPr>
        <w:t>4th</w:t>
      </w:r>
      <w:r w:rsidR="001D15C9" w:rsidRPr="00E9606C">
        <w:rPr>
          <w:rFonts w:ascii="Arial" w:hAnsi="Arial" w:cs="Arial"/>
          <w:b/>
          <w:color w:val="2F5496" w:themeColor="accent5" w:themeShade="BF"/>
          <w:sz w:val="24"/>
          <w:szCs w:val="24"/>
        </w:rPr>
        <w:t xml:space="preserve"> </w:t>
      </w:r>
      <w:r w:rsidR="001D15C9" w:rsidRPr="00E9606C">
        <w:rPr>
          <w:rFonts w:ascii="Arial" w:hAnsi="Arial" w:cs="Arial"/>
          <w:b/>
          <w:color w:val="2F5496" w:themeColor="accent5" w:themeShade="BF"/>
          <w:sz w:val="24"/>
          <w:szCs w:val="24"/>
        </w:rPr>
        <w:lastRenderedPageBreak/>
        <w:t>placed teams</w:t>
      </w:r>
      <w:r w:rsidR="001D15C9" w:rsidRPr="007614BA">
        <w:rPr>
          <w:rFonts w:ascii="Arial" w:hAnsi="Arial" w:cs="Arial"/>
          <w:bCs/>
          <w:sz w:val="24"/>
          <w:szCs w:val="24"/>
        </w:rPr>
        <w:t xml:space="preserve">, </w:t>
      </w:r>
      <w:r w:rsidRPr="007614BA">
        <w:rPr>
          <w:rFonts w:ascii="Arial" w:hAnsi="Arial" w:cs="Arial"/>
          <w:bCs/>
          <w:sz w:val="24"/>
          <w:szCs w:val="24"/>
        </w:rPr>
        <w:t>in the</w:t>
      </w:r>
      <w:r>
        <w:rPr>
          <w:rFonts w:ascii="Arial" w:hAnsi="Arial" w:cs="Arial"/>
          <w:bCs/>
          <w:sz w:val="24"/>
          <w:szCs w:val="24"/>
        </w:rPr>
        <w:t>ir</w:t>
      </w:r>
      <w:r w:rsidRPr="007614BA">
        <w:rPr>
          <w:rFonts w:ascii="Arial" w:hAnsi="Arial" w:cs="Arial"/>
          <w:bCs/>
          <w:sz w:val="24"/>
          <w:szCs w:val="24"/>
        </w:rPr>
        <w:t xml:space="preserve"> First phase group will go forward to the </w:t>
      </w:r>
      <w:r w:rsidRPr="00B1109E">
        <w:rPr>
          <w:rFonts w:ascii="Arial" w:hAnsi="Arial" w:cs="Arial"/>
          <w:b/>
          <w:color w:val="2F5496" w:themeColor="accent5" w:themeShade="BF"/>
          <w:sz w:val="24"/>
          <w:szCs w:val="24"/>
        </w:rPr>
        <w:t>Gold</w:t>
      </w:r>
      <w:r>
        <w:rPr>
          <w:rFonts w:ascii="Arial" w:hAnsi="Arial" w:cs="Arial"/>
          <w:bCs/>
          <w:sz w:val="24"/>
          <w:szCs w:val="24"/>
        </w:rPr>
        <w:t xml:space="preserve"> </w:t>
      </w:r>
      <w:r w:rsidR="003622D2">
        <w:rPr>
          <w:rFonts w:ascii="Arial" w:hAnsi="Arial" w:cs="Arial"/>
          <w:b/>
          <w:color w:val="2F5496" w:themeColor="accent5" w:themeShade="BF"/>
          <w:sz w:val="24"/>
          <w:szCs w:val="24"/>
        </w:rPr>
        <w:t>S</w:t>
      </w:r>
      <w:r w:rsidRPr="001D15C9">
        <w:rPr>
          <w:rFonts w:ascii="Arial" w:hAnsi="Arial" w:cs="Arial"/>
          <w:b/>
          <w:color w:val="2F5496" w:themeColor="accent5" w:themeShade="BF"/>
          <w:sz w:val="24"/>
          <w:szCs w:val="24"/>
        </w:rPr>
        <w:t xml:space="preserve">econd </w:t>
      </w:r>
      <w:r w:rsidR="003622D2">
        <w:rPr>
          <w:rFonts w:ascii="Arial" w:hAnsi="Arial" w:cs="Arial"/>
          <w:b/>
          <w:color w:val="2F5496" w:themeColor="accent5" w:themeShade="BF"/>
          <w:sz w:val="24"/>
          <w:szCs w:val="24"/>
        </w:rPr>
        <w:t>P</w:t>
      </w:r>
      <w:r w:rsidRPr="001D15C9">
        <w:rPr>
          <w:rFonts w:ascii="Arial" w:hAnsi="Arial" w:cs="Arial"/>
          <w:b/>
          <w:color w:val="2F5496" w:themeColor="accent5" w:themeShade="BF"/>
          <w:sz w:val="24"/>
          <w:szCs w:val="24"/>
        </w:rPr>
        <w:t>hase</w:t>
      </w:r>
      <w:r w:rsidRPr="00B1109E">
        <w:rPr>
          <w:rFonts w:ascii="Arial" w:hAnsi="Arial" w:cs="Arial"/>
          <w:bCs/>
          <w:color w:val="2F5496" w:themeColor="accent5" w:themeShade="BF"/>
          <w:sz w:val="24"/>
          <w:szCs w:val="24"/>
        </w:rPr>
        <w:t xml:space="preserve"> </w:t>
      </w:r>
      <w:r>
        <w:rPr>
          <w:rFonts w:ascii="Arial" w:hAnsi="Arial" w:cs="Arial"/>
          <w:bCs/>
          <w:sz w:val="24"/>
          <w:szCs w:val="24"/>
        </w:rPr>
        <w:t>group where they will be paired (by a pre-determined allocation) with another team from the opposite initial group. These four teams then play a normal length Secon</w:t>
      </w:r>
      <w:r w:rsidR="00522F40">
        <w:rPr>
          <w:rFonts w:ascii="Arial" w:hAnsi="Arial" w:cs="Arial"/>
          <w:bCs/>
          <w:sz w:val="24"/>
          <w:szCs w:val="24"/>
        </w:rPr>
        <w:t>d</w:t>
      </w:r>
      <w:r>
        <w:rPr>
          <w:rFonts w:ascii="Arial" w:hAnsi="Arial" w:cs="Arial"/>
          <w:bCs/>
          <w:sz w:val="24"/>
          <w:szCs w:val="24"/>
        </w:rPr>
        <w:t xml:space="preserve"> Phase match or “semi-final” played in accordance with normal FA rules for their age group. </w:t>
      </w:r>
    </w:p>
    <w:p w14:paraId="4CC6359F" w14:textId="77777777" w:rsidR="00AA6477" w:rsidRDefault="00AA6477" w:rsidP="008103F5">
      <w:pPr>
        <w:pStyle w:val="NoSpacing"/>
        <w:spacing w:line="276" w:lineRule="auto"/>
        <w:rPr>
          <w:rFonts w:ascii="Arial" w:hAnsi="Arial" w:cs="Arial"/>
          <w:color w:val="C00000"/>
          <w:sz w:val="24"/>
          <w:szCs w:val="24"/>
        </w:rPr>
      </w:pPr>
    </w:p>
    <w:p w14:paraId="0B2A1161" w14:textId="14E104AB" w:rsidR="008103F5" w:rsidRDefault="00986C4B" w:rsidP="008103F5">
      <w:pPr>
        <w:pStyle w:val="NoSpacing"/>
        <w:spacing w:line="276" w:lineRule="auto"/>
        <w:rPr>
          <w:rFonts w:ascii="Arial" w:hAnsi="Arial" w:cs="Arial"/>
          <w:b/>
          <w:sz w:val="24"/>
          <w:szCs w:val="24"/>
        </w:rPr>
      </w:pPr>
      <w:r w:rsidRPr="00986C4B">
        <w:rPr>
          <w:rFonts w:ascii="Arial" w:hAnsi="Arial" w:cs="Arial"/>
          <w:b/>
          <w:bCs/>
          <w:color w:val="FF0000"/>
          <w:sz w:val="24"/>
          <w:szCs w:val="24"/>
        </w:rPr>
        <w:t>Rule 13.2</w:t>
      </w:r>
      <w:r w:rsidRPr="00986C4B">
        <w:rPr>
          <w:rFonts w:ascii="Arial" w:hAnsi="Arial" w:cs="Arial"/>
          <w:color w:val="FF0000"/>
          <w:sz w:val="24"/>
          <w:szCs w:val="24"/>
        </w:rPr>
        <w:t xml:space="preserve"> </w:t>
      </w:r>
      <w:r w:rsidR="008103F5" w:rsidRPr="008103F5">
        <w:rPr>
          <w:rFonts w:ascii="Arial" w:hAnsi="Arial" w:cs="Arial"/>
          <w:sz w:val="24"/>
          <w:szCs w:val="24"/>
        </w:rPr>
        <w:t xml:space="preserve">Applicable to those Competitions </w:t>
      </w:r>
      <w:r w:rsidR="008103F5" w:rsidRPr="008103F5">
        <w:rPr>
          <w:rFonts w:ascii="Arial" w:hAnsi="Arial" w:cs="Arial"/>
          <w:b/>
          <w:sz w:val="24"/>
          <w:szCs w:val="24"/>
        </w:rPr>
        <w:t xml:space="preserve">consisting of 16 teams </w:t>
      </w:r>
      <w:r w:rsidR="0037245E">
        <w:rPr>
          <w:rFonts w:ascii="Arial" w:hAnsi="Arial" w:cs="Arial"/>
          <w:b/>
          <w:sz w:val="24"/>
          <w:szCs w:val="24"/>
        </w:rPr>
        <w:t>or 20 teams</w:t>
      </w:r>
      <w:r w:rsidR="008103F5" w:rsidRPr="008103F5">
        <w:rPr>
          <w:rFonts w:ascii="Arial" w:hAnsi="Arial" w:cs="Arial"/>
          <w:b/>
          <w:sz w:val="24"/>
          <w:szCs w:val="24"/>
        </w:rPr>
        <w:t>- with</w:t>
      </w:r>
      <w:r w:rsidR="000501CC">
        <w:rPr>
          <w:rFonts w:ascii="Arial" w:hAnsi="Arial" w:cs="Arial"/>
          <w:b/>
          <w:sz w:val="24"/>
          <w:szCs w:val="24"/>
        </w:rPr>
        <w:t xml:space="preserve"> </w:t>
      </w:r>
      <w:r w:rsidR="00335F27">
        <w:rPr>
          <w:rFonts w:ascii="Arial" w:hAnsi="Arial" w:cs="Arial"/>
          <w:b/>
          <w:sz w:val="24"/>
          <w:szCs w:val="24"/>
        </w:rPr>
        <w:t>4</w:t>
      </w:r>
      <w:r w:rsidR="000501CC">
        <w:rPr>
          <w:rFonts w:ascii="Arial" w:hAnsi="Arial" w:cs="Arial"/>
          <w:b/>
          <w:sz w:val="24"/>
          <w:szCs w:val="24"/>
        </w:rPr>
        <w:t xml:space="preserve"> G</w:t>
      </w:r>
      <w:r w:rsidR="008103F5" w:rsidRPr="008103F5">
        <w:rPr>
          <w:rFonts w:ascii="Arial" w:hAnsi="Arial" w:cs="Arial"/>
          <w:b/>
          <w:sz w:val="24"/>
          <w:szCs w:val="24"/>
        </w:rPr>
        <w:t>roups of 4</w:t>
      </w:r>
      <w:r w:rsidR="00335F27">
        <w:rPr>
          <w:rFonts w:ascii="Arial" w:hAnsi="Arial" w:cs="Arial"/>
          <w:b/>
          <w:sz w:val="24"/>
          <w:szCs w:val="24"/>
        </w:rPr>
        <w:t xml:space="preserve"> or 4 groups of 5</w:t>
      </w:r>
      <w:r>
        <w:rPr>
          <w:rFonts w:ascii="Arial" w:hAnsi="Arial" w:cs="Arial"/>
          <w:b/>
          <w:sz w:val="24"/>
          <w:szCs w:val="24"/>
        </w:rPr>
        <w:t>.</w:t>
      </w:r>
      <w:r w:rsidR="0046572E">
        <w:rPr>
          <w:rFonts w:ascii="Arial" w:hAnsi="Arial" w:cs="Arial"/>
          <w:b/>
          <w:sz w:val="24"/>
          <w:szCs w:val="24"/>
        </w:rPr>
        <w:t xml:space="preserve"> </w:t>
      </w:r>
      <w:r w:rsidR="00167E36">
        <w:rPr>
          <w:rFonts w:ascii="Arial" w:hAnsi="Arial" w:cs="Arial"/>
          <w:b/>
          <w:sz w:val="24"/>
          <w:szCs w:val="24"/>
        </w:rPr>
        <w:t>(</w:t>
      </w:r>
      <w:r w:rsidR="00167E36" w:rsidRPr="00167E36">
        <w:rPr>
          <w:rFonts w:ascii="Arial" w:hAnsi="Arial" w:cs="Arial"/>
          <w:sz w:val="24"/>
          <w:szCs w:val="24"/>
        </w:rPr>
        <w:t>See</w:t>
      </w:r>
      <w:r w:rsidR="00167E36">
        <w:rPr>
          <w:rFonts w:ascii="Arial" w:hAnsi="Arial" w:cs="Arial"/>
          <w:b/>
          <w:sz w:val="24"/>
          <w:szCs w:val="24"/>
        </w:rPr>
        <w:t xml:space="preserve"> NB </w:t>
      </w:r>
      <w:r w:rsidR="00167E36" w:rsidRPr="00167E36">
        <w:rPr>
          <w:rFonts w:ascii="Arial" w:hAnsi="Arial" w:cs="Arial"/>
          <w:sz w:val="24"/>
          <w:szCs w:val="24"/>
        </w:rPr>
        <w:t>below</w:t>
      </w:r>
      <w:r w:rsidR="00167E36">
        <w:rPr>
          <w:rFonts w:ascii="Arial" w:hAnsi="Arial" w:cs="Arial"/>
          <w:b/>
          <w:sz w:val="24"/>
          <w:szCs w:val="24"/>
        </w:rPr>
        <w:t>)</w:t>
      </w:r>
    </w:p>
    <w:p w14:paraId="18F0C78E" w14:textId="77777777" w:rsidR="00962A72" w:rsidRDefault="00962A72" w:rsidP="008103F5">
      <w:pPr>
        <w:pStyle w:val="NoSpacing"/>
        <w:spacing w:line="276" w:lineRule="auto"/>
        <w:rPr>
          <w:rFonts w:ascii="Arial" w:hAnsi="Arial" w:cs="Arial"/>
          <w:b/>
          <w:sz w:val="24"/>
          <w:szCs w:val="24"/>
        </w:rPr>
      </w:pPr>
    </w:p>
    <w:p w14:paraId="75D89A2A" w14:textId="0271CFC1" w:rsidR="00E3316C" w:rsidRDefault="008103F5" w:rsidP="008103F5">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003622D2">
        <w:rPr>
          <w:rFonts w:ascii="Arial" w:hAnsi="Arial" w:cs="Arial"/>
          <w:b/>
          <w:bCs/>
          <w:color w:val="0000CC"/>
          <w:sz w:val="24"/>
          <w:szCs w:val="24"/>
        </w:rPr>
        <w:t>S</w:t>
      </w:r>
      <w:r w:rsidRPr="002B7EB1">
        <w:rPr>
          <w:rFonts w:ascii="Arial" w:hAnsi="Arial" w:cs="Arial"/>
          <w:b/>
          <w:bCs/>
          <w:color w:val="0000CC"/>
          <w:sz w:val="24"/>
          <w:szCs w:val="24"/>
        </w:rPr>
        <w:t xml:space="preserve">econd </w:t>
      </w:r>
      <w:r w:rsidR="003622D2">
        <w:rPr>
          <w:rFonts w:ascii="Arial" w:hAnsi="Arial" w:cs="Arial"/>
          <w:b/>
          <w:bCs/>
          <w:color w:val="0000CC"/>
          <w:sz w:val="24"/>
          <w:szCs w:val="24"/>
        </w:rPr>
        <w:t>P</w:t>
      </w:r>
      <w:r w:rsidRPr="002B7EB1">
        <w:rPr>
          <w:rFonts w:ascii="Arial" w:hAnsi="Arial" w:cs="Arial"/>
          <w:b/>
          <w:bCs/>
          <w:color w:val="0000CC"/>
          <w:sz w:val="24"/>
          <w:szCs w:val="24"/>
        </w:rPr>
        <w:t>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sidR="00E3316C">
        <w:rPr>
          <w:rFonts w:ascii="Arial" w:hAnsi="Arial" w:cs="Arial"/>
          <w:sz w:val="24"/>
          <w:szCs w:val="24"/>
        </w:rPr>
        <w:t>or “semi-final” played in accordance with normal FA Rules for their age group.</w:t>
      </w:r>
    </w:p>
    <w:p w14:paraId="018C1784" w14:textId="77777777" w:rsidR="008103F5" w:rsidRPr="008103F5" w:rsidRDefault="008103F5" w:rsidP="008103F5">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766EE2B7" w14:textId="77777777" w:rsidR="008103F5" w:rsidRPr="008103F5" w:rsidRDefault="008103F5" w:rsidP="008103F5">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16FC766D" w14:textId="77777777" w:rsidR="008103F5" w:rsidRDefault="008103F5" w:rsidP="008103F5">
      <w:pPr>
        <w:pStyle w:val="NoSpacing"/>
        <w:spacing w:line="276" w:lineRule="auto"/>
        <w:rPr>
          <w:rFonts w:ascii="Arial" w:hAnsi="Arial" w:cs="Arial"/>
          <w:sz w:val="24"/>
          <w:szCs w:val="24"/>
        </w:rPr>
      </w:pPr>
      <w:r w:rsidRPr="008103F5">
        <w:rPr>
          <w:rFonts w:ascii="Arial" w:hAnsi="Arial" w:cs="Arial"/>
          <w:sz w:val="24"/>
          <w:szCs w:val="24"/>
        </w:rPr>
        <w:lastRenderedPageBreak/>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1B8730DF" w14:textId="21A72D5A" w:rsidR="00B37960" w:rsidRDefault="00B37960" w:rsidP="008103F5">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w:t>
      </w:r>
      <w:r w:rsidR="00847E83">
        <w:rPr>
          <w:rFonts w:ascii="Arial" w:hAnsi="Arial" w:cs="Arial"/>
          <w:sz w:val="24"/>
          <w:szCs w:val="24"/>
        </w:rPr>
        <w:t xml:space="preserve">finishing </w:t>
      </w:r>
      <w:r w:rsidR="00847E83" w:rsidRPr="00847E83">
        <w:rPr>
          <w:rFonts w:ascii="Arial" w:hAnsi="Arial" w:cs="Arial"/>
          <w:b/>
          <w:bCs/>
          <w:color w:val="2F5496" w:themeColor="accent5" w:themeShade="BF"/>
          <w:sz w:val="24"/>
          <w:szCs w:val="24"/>
        </w:rPr>
        <w:t>5th</w:t>
      </w:r>
      <w:r w:rsidR="00847E83">
        <w:rPr>
          <w:rFonts w:ascii="Arial" w:hAnsi="Arial" w:cs="Arial"/>
          <w:sz w:val="24"/>
          <w:szCs w:val="24"/>
        </w:rPr>
        <w:t xml:space="preserve"> will go forward to the</w:t>
      </w:r>
      <w:r w:rsidR="00847E83" w:rsidRPr="00F20D4F">
        <w:rPr>
          <w:rFonts w:ascii="Arial" w:hAnsi="Arial" w:cs="Arial"/>
          <w:b/>
          <w:bCs/>
          <w:color w:val="2F5496" w:themeColor="accent5" w:themeShade="BF"/>
          <w:sz w:val="24"/>
          <w:szCs w:val="24"/>
        </w:rPr>
        <w:t xml:space="preserve"> Tin</w:t>
      </w:r>
      <w:r w:rsidR="00847E83" w:rsidRPr="00F20D4F">
        <w:rPr>
          <w:rFonts w:ascii="Arial" w:hAnsi="Arial" w:cs="Arial"/>
          <w:color w:val="2F5496" w:themeColor="accent5" w:themeShade="BF"/>
          <w:sz w:val="24"/>
          <w:szCs w:val="24"/>
        </w:rPr>
        <w:t xml:space="preserve"> </w:t>
      </w:r>
      <w:r w:rsidR="00847E83">
        <w:rPr>
          <w:rFonts w:ascii="Arial" w:hAnsi="Arial" w:cs="Arial"/>
          <w:sz w:val="24"/>
          <w:szCs w:val="24"/>
        </w:rPr>
        <w:t xml:space="preserve">Second </w:t>
      </w:r>
      <w:r w:rsidR="00F20D4F">
        <w:rPr>
          <w:rFonts w:ascii="Arial" w:hAnsi="Arial" w:cs="Arial"/>
          <w:sz w:val="24"/>
          <w:szCs w:val="24"/>
        </w:rPr>
        <w:t>please.</w:t>
      </w:r>
    </w:p>
    <w:p w14:paraId="610FFBEA" w14:textId="77777777" w:rsidR="00167E36" w:rsidRDefault="00167E36" w:rsidP="008103F5">
      <w:pPr>
        <w:pStyle w:val="NoSpacing"/>
        <w:spacing w:line="276" w:lineRule="auto"/>
        <w:rPr>
          <w:rFonts w:ascii="Arial" w:hAnsi="Arial" w:cs="Arial"/>
          <w:sz w:val="24"/>
          <w:szCs w:val="24"/>
        </w:rPr>
      </w:pPr>
    </w:p>
    <w:p w14:paraId="177CD097" w14:textId="6A61DF2E" w:rsidR="00167E36" w:rsidRDefault="00167E36" w:rsidP="008103F5">
      <w:pPr>
        <w:pStyle w:val="NoSpacing"/>
        <w:spacing w:line="276" w:lineRule="auto"/>
        <w:rPr>
          <w:rFonts w:ascii="Arial" w:hAnsi="Arial" w:cs="Arial"/>
          <w:sz w:val="24"/>
          <w:szCs w:val="24"/>
        </w:rPr>
      </w:pPr>
      <w:r w:rsidRPr="00522F40">
        <w:rPr>
          <w:rFonts w:ascii="Arial" w:hAnsi="Arial" w:cs="Arial"/>
          <w:b/>
          <w:sz w:val="24"/>
          <w:szCs w:val="24"/>
        </w:rPr>
        <w:t>NB</w:t>
      </w:r>
      <w:r>
        <w:rPr>
          <w:rFonts w:ascii="Arial" w:hAnsi="Arial" w:cs="Arial"/>
          <w:sz w:val="24"/>
          <w:szCs w:val="24"/>
        </w:rPr>
        <w:t xml:space="preserve">: In the </w:t>
      </w:r>
      <w:r w:rsidR="008F38DF">
        <w:rPr>
          <w:rFonts w:ascii="Arial" w:hAnsi="Arial" w:cs="Arial"/>
          <w:sz w:val="24"/>
          <w:szCs w:val="24"/>
        </w:rPr>
        <w:t xml:space="preserve">2024 </w:t>
      </w:r>
      <w:r w:rsidRPr="002A75F2">
        <w:rPr>
          <w:rFonts w:ascii="Arial" w:hAnsi="Arial" w:cs="Arial"/>
          <w:b/>
          <w:sz w:val="24"/>
          <w:szCs w:val="24"/>
        </w:rPr>
        <w:t xml:space="preserve">Under </w:t>
      </w:r>
      <w:r w:rsidRPr="00522F40">
        <w:rPr>
          <w:rFonts w:ascii="Arial" w:hAnsi="Arial" w:cs="Arial"/>
          <w:b/>
          <w:sz w:val="24"/>
          <w:szCs w:val="24"/>
        </w:rPr>
        <w:t>8 Vase</w:t>
      </w:r>
      <w:r>
        <w:rPr>
          <w:rFonts w:ascii="Arial" w:hAnsi="Arial" w:cs="Arial"/>
          <w:sz w:val="24"/>
          <w:szCs w:val="24"/>
        </w:rPr>
        <w:t xml:space="preserve"> competition, one of the four groups has six teams</w:t>
      </w:r>
      <w:r w:rsidR="00522F40">
        <w:rPr>
          <w:rFonts w:ascii="Arial" w:hAnsi="Arial" w:cs="Arial"/>
          <w:sz w:val="24"/>
          <w:szCs w:val="24"/>
        </w:rPr>
        <w:t xml:space="preserve">. This means that the four teams finishing 5th and the one team finishing </w:t>
      </w:r>
      <w:r w:rsidR="004E2081">
        <w:rPr>
          <w:rFonts w:ascii="Arial" w:hAnsi="Arial" w:cs="Arial"/>
          <w:sz w:val="24"/>
          <w:szCs w:val="24"/>
        </w:rPr>
        <w:t>6th</w:t>
      </w:r>
      <w:r w:rsidR="00522F40">
        <w:rPr>
          <w:rFonts w:ascii="Arial" w:hAnsi="Arial" w:cs="Arial"/>
          <w:sz w:val="24"/>
          <w:szCs w:val="24"/>
        </w:rPr>
        <w:t xml:space="preserve"> will be ranked using a ‘Points per Game’ average and the four best teams will go forward to the Tin Second </w:t>
      </w:r>
      <w:r w:rsidR="00597E5D">
        <w:rPr>
          <w:rFonts w:ascii="Arial" w:hAnsi="Arial" w:cs="Arial"/>
          <w:sz w:val="24"/>
          <w:szCs w:val="24"/>
        </w:rPr>
        <w:t>P</w:t>
      </w:r>
      <w:r w:rsidR="00522F40">
        <w:rPr>
          <w:rFonts w:ascii="Arial" w:hAnsi="Arial" w:cs="Arial"/>
          <w:sz w:val="24"/>
          <w:szCs w:val="24"/>
        </w:rPr>
        <w:t>hase. See also the Notes after Rule 15. Regrettably, with 21 teams in this competition, one team will not progress to the second phase.</w:t>
      </w:r>
    </w:p>
    <w:p w14:paraId="43BBFCF0" w14:textId="77777777" w:rsidR="00F20D4F" w:rsidRPr="008103F5" w:rsidRDefault="00F20D4F" w:rsidP="008103F5">
      <w:pPr>
        <w:pStyle w:val="NoSpacing"/>
        <w:spacing w:line="276" w:lineRule="auto"/>
        <w:rPr>
          <w:rFonts w:ascii="Arial" w:hAnsi="Arial" w:cs="Arial"/>
          <w:sz w:val="24"/>
          <w:szCs w:val="24"/>
        </w:rPr>
      </w:pPr>
    </w:p>
    <w:p w14:paraId="0A93E66B" w14:textId="77777777" w:rsidR="002A75F2" w:rsidRDefault="002A75F2" w:rsidP="008103F5">
      <w:pPr>
        <w:pStyle w:val="NoSpacing"/>
        <w:spacing w:line="276" w:lineRule="auto"/>
        <w:rPr>
          <w:rFonts w:ascii="Arial" w:hAnsi="Arial" w:cs="Arial"/>
          <w:sz w:val="24"/>
          <w:szCs w:val="24"/>
        </w:rPr>
      </w:pPr>
    </w:p>
    <w:p w14:paraId="66FB470C" w14:textId="77777777" w:rsidR="002A75F2" w:rsidRDefault="002A75F2" w:rsidP="008103F5">
      <w:pPr>
        <w:pStyle w:val="NoSpacing"/>
        <w:spacing w:line="276" w:lineRule="auto"/>
        <w:rPr>
          <w:rFonts w:ascii="Arial" w:hAnsi="Arial" w:cs="Arial"/>
          <w:sz w:val="24"/>
          <w:szCs w:val="24"/>
        </w:rPr>
      </w:pPr>
    </w:p>
    <w:p w14:paraId="50E18FB2" w14:textId="77777777" w:rsidR="002A75F2" w:rsidRDefault="002A75F2" w:rsidP="008103F5">
      <w:pPr>
        <w:pStyle w:val="NoSpacing"/>
        <w:spacing w:line="276" w:lineRule="auto"/>
        <w:rPr>
          <w:rFonts w:ascii="Arial" w:hAnsi="Arial" w:cs="Arial"/>
          <w:sz w:val="24"/>
          <w:szCs w:val="24"/>
        </w:rPr>
      </w:pPr>
    </w:p>
    <w:p w14:paraId="78526E8F" w14:textId="77777777" w:rsidR="002A75F2" w:rsidRDefault="002A75F2" w:rsidP="008103F5">
      <w:pPr>
        <w:pStyle w:val="NoSpacing"/>
        <w:spacing w:line="276" w:lineRule="auto"/>
        <w:rPr>
          <w:rFonts w:ascii="Arial" w:hAnsi="Arial" w:cs="Arial"/>
          <w:sz w:val="24"/>
          <w:szCs w:val="24"/>
        </w:rPr>
      </w:pPr>
    </w:p>
    <w:p w14:paraId="6E5800D9" w14:textId="2A93EAD6" w:rsidR="008103F5" w:rsidRPr="00E3316C" w:rsidRDefault="008103F5" w:rsidP="008103F5">
      <w:pPr>
        <w:pStyle w:val="NoSpacing"/>
        <w:spacing w:line="276" w:lineRule="auto"/>
        <w:rPr>
          <w:rFonts w:ascii="Arial" w:hAnsi="Arial" w:cs="Arial"/>
          <w:b/>
          <w:sz w:val="24"/>
          <w:szCs w:val="24"/>
        </w:rPr>
      </w:pPr>
      <w:r w:rsidRPr="00E3316C">
        <w:rPr>
          <w:rFonts w:ascii="Arial" w:hAnsi="Arial" w:cs="Arial"/>
          <w:sz w:val="24"/>
          <w:szCs w:val="24"/>
        </w:rPr>
        <w:t xml:space="preserve">The allocation for the first Second Phase match will pair Group One v Group </w:t>
      </w:r>
      <w:r w:rsidR="00B0293B">
        <w:rPr>
          <w:rFonts w:ascii="Arial" w:hAnsi="Arial" w:cs="Arial"/>
          <w:sz w:val="24"/>
          <w:szCs w:val="24"/>
        </w:rPr>
        <w:t>Four</w:t>
      </w:r>
      <w:r w:rsidRPr="00E3316C">
        <w:rPr>
          <w:rFonts w:ascii="Arial" w:hAnsi="Arial" w:cs="Arial"/>
          <w:sz w:val="24"/>
          <w:szCs w:val="24"/>
        </w:rPr>
        <w:t xml:space="preserve"> and Group Two v Group </w:t>
      </w:r>
      <w:r w:rsidR="00B0293B">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41256916" w14:textId="77777777" w:rsidR="008103F5" w:rsidRPr="005373A4" w:rsidRDefault="008103F5" w:rsidP="008103F5">
      <w:pPr>
        <w:pStyle w:val="NoSpacing"/>
        <w:spacing w:line="276" w:lineRule="auto"/>
        <w:rPr>
          <w:rFonts w:ascii="Arial" w:hAnsi="Arial" w:cs="Arial"/>
          <w:b/>
          <w:color w:val="FF0000"/>
          <w:sz w:val="16"/>
          <w:szCs w:val="16"/>
        </w:rPr>
      </w:pPr>
    </w:p>
    <w:p w14:paraId="74A584DE" w14:textId="19A2E13B" w:rsidR="00145C91" w:rsidRPr="001A5AB2" w:rsidRDefault="00145C91" w:rsidP="002F3123">
      <w:pPr>
        <w:pStyle w:val="NoSpacing"/>
        <w:spacing w:line="276" w:lineRule="auto"/>
        <w:jc w:val="both"/>
        <w:rPr>
          <w:rFonts w:ascii="Arial" w:hAnsi="Arial" w:cs="Arial"/>
          <w:sz w:val="16"/>
          <w:szCs w:val="16"/>
        </w:rPr>
      </w:pPr>
      <w:r w:rsidRPr="001A5AB2">
        <w:rPr>
          <w:rFonts w:ascii="Arial" w:hAnsi="Arial" w:cs="Arial"/>
          <w:sz w:val="16"/>
          <w:szCs w:val="16"/>
        </w:rPr>
        <w:tab/>
      </w:r>
      <w:r w:rsidRPr="001A5AB2">
        <w:rPr>
          <w:rFonts w:ascii="Arial" w:hAnsi="Arial" w:cs="Arial"/>
          <w:sz w:val="16"/>
          <w:szCs w:val="16"/>
        </w:rPr>
        <w:tab/>
      </w:r>
    </w:p>
    <w:p w14:paraId="60C86151" w14:textId="3BAA2DEF" w:rsidR="00265F83" w:rsidRDefault="00265F83" w:rsidP="00AC1AF8">
      <w:pPr>
        <w:pStyle w:val="NoSpacing"/>
        <w:spacing w:line="276" w:lineRule="auto"/>
        <w:rPr>
          <w:rFonts w:ascii="Arial" w:hAnsi="Arial" w:cs="Arial"/>
          <w:sz w:val="24"/>
          <w:szCs w:val="24"/>
        </w:rPr>
      </w:pPr>
      <w:r w:rsidRPr="00AC1AF8">
        <w:rPr>
          <w:rFonts w:ascii="Arial" w:hAnsi="Arial" w:cs="Arial"/>
          <w:b/>
          <w:color w:val="C00000"/>
          <w:sz w:val="24"/>
          <w:szCs w:val="24"/>
        </w:rPr>
        <w:lastRenderedPageBreak/>
        <w:t>Rule 14</w:t>
      </w:r>
      <w:r w:rsidRPr="00AC1AF8">
        <w:rPr>
          <w:rFonts w:ascii="Arial" w:hAnsi="Arial" w:cs="Arial"/>
          <w:color w:val="C00000"/>
          <w:sz w:val="24"/>
          <w:szCs w:val="24"/>
        </w:rPr>
        <w:t xml:space="preserve"> </w:t>
      </w:r>
      <w:r w:rsidR="00856A2B">
        <w:rPr>
          <w:rFonts w:ascii="Arial" w:hAnsi="Arial" w:cs="Arial"/>
          <w:sz w:val="24"/>
          <w:szCs w:val="24"/>
        </w:rPr>
        <w:t>In all competitions, t</w:t>
      </w:r>
      <w:r w:rsidRPr="00265F83">
        <w:rPr>
          <w:rFonts w:ascii="Arial" w:hAnsi="Arial" w:cs="Arial"/>
          <w:sz w:val="24"/>
          <w:szCs w:val="24"/>
        </w:rPr>
        <w:t xml:space="preserve">he </w:t>
      </w:r>
      <w:r w:rsidR="00856A2B">
        <w:rPr>
          <w:rFonts w:ascii="Arial" w:hAnsi="Arial" w:cs="Arial"/>
          <w:b/>
          <w:color w:val="000099"/>
          <w:sz w:val="24"/>
          <w:szCs w:val="24"/>
        </w:rPr>
        <w:t xml:space="preserve">winners of their </w:t>
      </w:r>
      <w:r w:rsidRPr="00856A2B">
        <w:rPr>
          <w:rFonts w:ascii="Arial" w:hAnsi="Arial" w:cs="Arial"/>
          <w:b/>
          <w:color w:val="000099"/>
          <w:sz w:val="24"/>
          <w:szCs w:val="24"/>
        </w:rPr>
        <w:t>Semi Final</w:t>
      </w:r>
      <w:r w:rsidRPr="00856A2B">
        <w:rPr>
          <w:rFonts w:ascii="Arial" w:hAnsi="Arial" w:cs="Arial"/>
          <w:color w:val="000099"/>
          <w:sz w:val="24"/>
          <w:szCs w:val="24"/>
        </w:rPr>
        <w:t xml:space="preserve"> </w:t>
      </w:r>
      <w:r w:rsidRPr="00265F83">
        <w:rPr>
          <w:rFonts w:ascii="Arial" w:hAnsi="Arial" w:cs="Arial"/>
          <w:sz w:val="24"/>
          <w:szCs w:val="24"/>
        </w:rPr>
        <w:t xml:space="preserve">ties will proceed to play </w:t>
      </w:r>
      <w:r w:rsidRPr="00856A2B">
        <w:rPr>
          <w:rFonts w:ascii="Arial" w:hAnsi="Arial" w:cs="Arial"/>
          <w:sz w:val="24"/>
          <w:szCs w:val="24"/>
        </w:rPr>
        <w:t xml:space="preserve">in </w:t>
      </w:r>
      <w:r w:rsidR="00856A2B">
        <w:rPr>
          <w:rFonts w:ascii="Arial" w:hAnsi="Arial" w:cs="Arial"/>
          <w:sz w:val="24"/>
          <w:szCs w:val="24"/>
        </w:rPr>
        <w:t>the</w:t>
      </w:r>
      <w:r w:rsidRPr="00856A2B">
        <w:rPr>
          <w:rFonts w:ascii="Arial" w:hAnsi="Arial" w:cs="Arial"/>
          <w:b/>
          <w:color w:val="000099"/>
          <w:sz w:val="24"/>
          <w:szCs w:val="24"/>
        </w:rPr>
        <w:t xml:space="preserve"> Final</w:t>
      </w:r>
      <w:r w:rsidR="00856A2B">
        <w:rPr>
          <w:rFonts w:ascii="Arial" w:hAnsi="Arial" w:cs="Arial"/>
          <w:b/>
          <w:color w:val="000099"/>
          <w:sz w:val="24"/>
          <w:szCs w:val="24"/>
        </w:rPr>
        <w:t xml:space="preserve"> </w:t>
      </w:r>
      <w:r w:rsidR="00856A2B" w:rsidRPr="002F1256">
        <w:rPr>
          <w:rFonts w:ascii="Arial" w:hAnsi="Arial" w:cs="Arial"/>
          <w:sz w:val="24"/>
          <w:szCs w:val="24"/>
        </w:rPr>
        <w:t>of their competition</w:t>
      </w:r>
      <w:r w:rsidRPr="002F1256">
        <w:rPr>
          <w:rFonts w:ascii="Arial" w:hAnsi="Arial" w:cs="Arial"/>
          <w:sz w:val="24"/>
          <w:szCs w:val="24"/>
        </w:rPr>
        <w:t xml:space="preserve"> </w:t>
      </w:r>
      <w:r w:rsidRPr="00265F83">
        <w:rPr>
          <w:rFonts w:ascii="Arial" w:hAnsi="Arial" w:cs="Arial"/>
          <w:sz w:val="24"/>
          <w:szCs w:val="24"/>
        </w:rPr>
        <w:t>on the last Match-day</w:t>
      </w:r>
      <w:r w:rsidR="00AC1AF8">
        <w:rPr>
          <w:rFonts w:ascii="Arial" w:hAnsi="Arial" w:cs="Arial"/>
          <w:sz w:val="24"/>
          <w:szCs w:val="24"/>
        </w:rPr>
        <w:t>,</w:t>
      </w:r>
      <w:r w:rsidRPr="00265F83">
        <w:rPr>
          <w:rFonts w:ascii="Arial" w:hAnsi="Arial" w:cs="Arial"/>
          <w:sz w:val="24"/>
          <w:szCs w:val="24"/>
        </w:rPr>
        <w:t xml:space="preserve"> whilst the losing semi-finalists will play a match for 3</w:t>
      </w:r>
      <w:r w:rsidRPr="00265F83">
        <w:rPr>
          <w:rFonts w:ascii="Arial" w:hAnsi="Arial" w:cs="Arial"/>
          <w:sz w:val="24"/>
          <w:szCs w:val="24"/>
          <w:vertAlign w:val="superscript"/>
        </w:rPr>
        <w:t>rd</w:t>
      </w:r>
      <w:r w:rsidRPr="00265F83">
        <w:rPr>
          <w:rFonts w:ascii="Arial" w:hAnsi="Arial" w:cs="Arial"/>
          <w:sz w:val="24"/>
          <w:szCs w:val="24"/>
        </w:rPr>
        <w:t>/4</w:t>
      </w:r>
      <w:r w:rsidRPr="00265F83">
        <w:rPr>
          <w:rFonts w:ascii="Arial" w:hAnsi="Arial" w:cs="Arial"/>
          <w:sz w:val="24"/>
          <w:szCs w:val="24"/>
          <w:vertAlign w:val="superscript"/>
        </w:rPr>
        <w:t>th</w:t>
      </w:r>
      <w:r w:rsidRPr="00265F83">
        <w:rPr>
          <w:rFonts w:ascii="Arial" w:hAnsi="Arial" w:cs="Arial"/>
          <w:sz w:val="24"/>
          <w:szCs w:val="24"/>
        </w:rPr>
        <w:t xml:space="preserve"> place. In all games, </w:t>
      </w:r>
      <w:r w:rsidRPr="00856A2B">
        <w:rPr>
          <w:rFonts w:ascii="Arial" w:hAnsi="Arial" w:cs="Arial"/>
          <w:b/>
          <w:color w:val="000099"/>
          <w:sz w:val="24"/>
          <w:szCs w:val="24"/>
        </w:rPr>
        <w:t>Penalty kicks</w:t>
      </w:r>
      <w:r w:rsidRPr="00856A2B">
        <w:rPr>
          <w:rFonts w:ascii="Arial" w:hAnsi="Arial" w:cs="Arial"/>
          <w:color w:val="000099"/>
          <w:sz w:val="24"/>
          <w:szCs w:val="24"/>
        </w:rPr>
        <w:t xml:space="preserve"> </w:t>
      </w:r>
      <w:r w:rsidRPr="00265F83">
        <w:rPr>
          <w:rFonts w:ascii="Arial" w:hAnsi="Arial" w:cs="Arial"/>
          <w:sz w:val="24"/>
          <w:szCs w:val="24"/>
        </w:rPr>
        <w:t xml:space="preserve">will </w:t>
      </w:r>
      <w:r w:rsidRPr="00856A2B">
        <w:rPr>
          <w:rFonts w:ascii="Arial" w:hAnsi="Arial" w:cs="Arial"/>
          <w:b/>
          <w:color w:val="000099"/>
          <w:sz w:val="24"/>
          <w:szCs w:val="24"/>
        </w:rPr>
        <w:t>determine the winners</w:t>
      </w:r>
      <w:r w:rsidRPr="00856A2B">
        <w:rPr>
          <w:rFonts w:ascii="Arial" w:hAnsi="Arial" w:cs="Arial"/>
          <w:color w:val="000099"/>
          <w:sz w:val="24"/>
          <w:szCs w:val="24"/>
        </w:rPr>
        <w:t xml:space="preserve"> </w:t>
      </w:r>
      <w:r w:rsidRPr="00265F83">
        <w:rPr>
          <w:rFonts w:ascii="Arial" w:hAnsi="Arial" w:cs="Arial"/>
          <w:sz w:val="24"/>
          <w:szCs w:val="24"/>
        </w:rPr>
        <w:t xml:space="preserve">if scores are level </w:t>
      </w:r>
      <w:r w:rsidR="00856A2B">
        <w:rPr>
          <w:rFonts w:ascii="Arial" w:hAnsi="Arial" w:cs="Arial"/>
          <w:sz w:val="24"/>
          <w:szCs w:val="24"/>
        </w:rPr>
        <w:t>(as described in Rule 6).</w:t>
      </w:r>
    </w:p>
    <w:p w14:paraId="79AADC94" w14:textId="77777777" w:rsidR="00083718" w:rsidRPr="001A5AB2" w:rsidRDefault="00083718" w:rsidP="00AC1AF8">
      <w:pPr>
        <w:pStyle w:val="NoSpacing"/>
        <w:spacing w:line="276" w:lineRule="auto"/>
        <w:rPr>
          <w:rFonts w:ascii="Arial" w:hAnsi="Arial" w:cs="Arial"/>
          <w:sz w:val="16"/>
          <w:szCs w:val="16"/>
        </w:rPr>
      </w:pPr>
    </w:p>
    <w:p w14:paraId="74BD9794" w14:textId="6D6F4808" w:rsidR="00762A4E" w:rsidRDefault="00F610A0" w:rsidP="00AC1AF8">
      <w:pPr>
        <w:pStyle w:val="NoSpacing"/>
        <w:spacing w:line="276" w:lineRule="auto"/>
        <w:rPr>
          <w:rFonts w:ascii="Arial" w:hAnsi="Arial" w:cs="Arial"/>
          <w:sz w:val="24"/>
          <w:szCs w:val="24"/>
        </w:rPr>
      </w:pPr>
      <w:r>
        <w:rPr>
          <w:rFonts w:ascii="Arial" w:hAnsi="Arial" w:cs="Arial"/>
          <w:sz w:val="24"/>
          <w:szCs w:val="24"/>
        </w:rPr>
        <w:t xml:space="preserve">Due to the </w:t>
      </w:r>
      <w:r w:rsidR="00E84DB0">
        <w:rPr>
          <w:rFonts w:ascii="Arial" w:hAnsi="Arial" w:cs="Arial"/>
          <w:sz w:val="24"/>
          <w:szCs w:val="24"/>
        </w:rPr>
        <w:t>sheer</w:t>
      </w:r>
      <w:r>
        <w:rPr>
          <w:rFonts w:ascii="Arial" w:hAnsi="Arial" w:cs="Arial"/>
          <w:sz w:val="24"/>
          <w:szCs w:val="24"/>
        </w:rPr>
        <w:t xml:space="preserve"> number of </w:t>
      </w:r>
      <w:r w:rsidR="000B4606" w:rsidRPr="002F1256">
        <w:rPr>
          <w:rFonts w:ascii="Arial" w:hAnsi="Arial" w:cs="Arial"/>
          <w:b/>
          <w:bCs/>
          <w:color w:val="0000CC"/>
          <w:sz w:val="24"/>
          <w:szCs w:val="24"/>
        </w:rPr>
        <w:t>GOLD</w:t>
      </w:r>
      <w:r w:rsidR="000B4606">
        <w:rPr>
          <w:rFonts w:ascii="Arial" w:hAnsi="Arial" w:cs="Arial"/>
          <w:sz w:val="24"/>
          <w:szCs w:val="24"/>
        </w:rPr>
        <w:t xml:space="preserve"> finals </w:t>
      </w:r>
      <w:r w:rsidR="00E84DB0">
        <w:rPr>
          <w:rFonts w:ascii="Arial" w:hAnsi="Arial" w:cs="Arial"/>
          <w:sz w:val="24"/>
          <w:szCs w:val="24"/>
        </w:rPr>
        <w:t xml:space="preserve">the dates will vary </w:t>
      </w:r>
      <w:r w:rsidR="00705D3B">
        <w:rPr>
          <w:rFonts w:ascii="Arial" w:hAnsi="Arial" w:cs="Arial"/>
          <w:sz w:val="24"/>
          <w:szCs w:val="24"/>
        </w:rPr>
        <w:t xml:space="preserve">and be played over the weekends of the </w:t>
      </w:r>
      <w:r w:rsidR="00705D3B" w:rsidRPr="00246636">
        <w:rPr>
          <w:rFonts w:ascii="Arial" w:hAnsi="Arial" w:cs="Arial"/>
          <w:b/>
          <w:bCs/>
          <w:sz w:val="24"/>
          <w:szCs w:val="24"/>
        </w:rPr>
        <w:t>11</w:t>
      </w:r>
      <w:r w:rsidR="00705D3B" w:rsidRPr="00246636">
        <w:rPr>
          <w:rFonts w:ascii="Arial" w:hAnsi="Arial" w:cs="Arial"/>
          <w:b/>
          <w:bCs/>
          <w:sz w:val="24"/>
          <w:szCs w:val="24"/>
          <w:vertAlign w:val="superscript"/>
        </w:rPr>
        <w:t>th</w:t>
      </w:r>
      <w:r w:rsidR="000C37ED" w:rsidRPr="00246636">
        <w:rPr>
          <w:rFonts w:ascii="Arial" w:hAnsi="Arial" w:cs="Arial"/>
          <w:b/>
          <w:bCs/>
          <w:sz w:val="24"/>
          <w:szCs w:val="24"/>
        </w:rPr>
        <w:t>/</w:t>
      </w:r>
      <w:r w:rsidR="00F74145" w:rsidRPr="00246636">
        <w:rPr>
          <w:rFonts w:ascii="Arial" w:hAnsi="Arial" w:cs="Arial"/>
          <w:b/>
          <w:bCs/>
          <w:sz w:val="24"/>
          <w:szCs w:val="24"/>
        </w:rPr>
        <w:t>12</w:t>
      </w:r>
      <w:r w:rsidR="00F74145" w:rsidRPr="00246636">
        <w:rPr>
          <w:rFonts w:ascii="Arial" w:hAnsi="Arial" w:cs="Arial"/>
          <w:b/>
          <w:bCs/>
          <w:sz w:val="24"/>
          <w:szCs w:val="24"/>
          <w:vertAlign w:val="superscript"/>
        </w:rPr>
        <w:t>th</w:t>
      </w:r>
      <w:r w:rsidR="00F74145" w:rsidRPr="00246636">
        <w:rPr>
          <w:rFonts w:ascii="Arial" w:hAnsi="Arial" w:cs="Arial"/>
          <w:b/>
          <w:bCs/>
          <w:sz w:val="24"/>
          <w:szCs w:val="24"/>
        </w:rPr>
        <w:t xml:space="preserve"> </w:t>
      </w:r>
      <w:r w:rsidR="000C37ED" w:rsidRPr="00246636">
        <w:rPr>
          <w:rFonts w:ascii="Arial" w:hAnsi="Arial" w:cs="Arial"/>
          <w:b/>
          <w:bCs/>
          <w:sz w:val="24"/>
          <w:szCs w:val="24"/>
        </w:rPr>
        <w:t>and 18</w:t>
      </w:r>
      <w:r w:rsidR="000C37ED" w:rsidRPr="00246636">
        <w:rPr>
          <w:rFonts w:ascii="Arial" w:hAnsi="Arial" w:cs="Arial"/>
          <w:b/>
          <w:bCs/>
          <w:sz w:val="24"/>
          <w:szCs w:val="24"/>
          <w:vertAlign w:val="superscript"/>
        </w:rPr>
        <w:t>th</w:t>
      </w:r>
      <w:r w:rsidR="000C37ED" w:rsidRPr="00246636">
        <w:rPr>
          <w:rFonts w:ascii="Arial" w:hAnsi="Arial" w:cs="Arial"/>
          <w:b/>
          <w:bCs/>
          <w:sz w:val="24"/>
          <w:szCs w:val="24"/>
        </w:rPr>
        <w:t>/19</w:t>
      </w:r>
      <w:r w:rsidR="000C37ED" w:rsidRPr="00246636">
        <w:rPr>
          <w:rFonts w:ascii="Arial" w:hAnsi="Arial" w:cs="Arial"/>
          <w:b/>
          <w:bCs/>
          <w:sz w:val="24"/>
          <w:szCs w:val="24"/>
          <w:vertAlign w:val="superscript"/>
        </w:rPr>
        <w:t>th</w:t>
      </w:r>
      <w:r w:rsidR="000C37ED" w:rsidRPr="00246636">
        <w:rPr>
          <w:rFonts w:ascii="Arial" w:hAnsi="Arial" w:cs="Arial"/>
          <w:b/>
          <w:bCs/>
          <w:sz w:val="24"/>
          <w:szCs w:val="24"/>
        </w:rPr>
        <w:t xml:space="preserve"> of May </w:t>
      </w:r>
      <w:r w:rsidR="00246636" w:rsidRPr="00246636">
        <w:rPr>
          <w:rFonts w:ascii="Arial" w:hAnsi="Arial" w:cs="Arial"/>
          <w:b/>
          <w:bCs/>
          <w:sz w:val="24"/>
          <w:szCs w:val="24"/>
        </w:rPr>
        <w:t>2024</w:t>
      </w:r>
      <w:r w:rsidR="00246636">
        <w:rPr>
          <w:rFonts w:ascii="Arial" w:hAnsi="Arial" w:cs="Arial"/>
          <w:sz w:val="24"/>
          <w:szCs w:val="24"/>
        </w:rPr>
        <w:t xml:space="preserve"> </w:t>
      </w:r>
      <w:r w:rsidR="001F3490">
        <w:rPr>
          <w:rFonts w:ascii="Arial" w:hAnsi="Arial" w:cs="Arial"/>
          <w:sz w:val="24"/>
          <w:szCs w:val="24"/>
        </w:rPr>
        <w:t xml:space="preserve">and </w:t>
      </w:r>
      <w:r w:rsidR="000B4606">
        <w:rPr>
          <w:rFonts w:ascii="Arial" w:hAnsi="Arial" w:cs="Arial"/>
          <w:sz w:val="24"/>
          <w:szCs w:val="24"/>
        </w:rPr>
        <w:t xml:space="preserve">will be played at </w:t>
      </w:r>
      <w:r w:rsidR="001F3490">
        <w:rPr>
          <w:rFonts w:ascii="Arial" w:hAnsi="Arial" w:cs="Arial"/>
          <w:sz w:val="24"/>
          <w:szCs w:val="24"/>
        </w:rPr>
        <w:t xml:space="preserve">Greenacres Sports </w:t>
      </w:r>
      <w:r w:rsidR="001943AE">
        <w:rPr>
          <w:rFonts w:ascii="Arial" w:hAnsi="Arial" w:cs="Arial"/>
          <w:sz w:val="24"/>
          <w:szCs w:val="24"/>
        </w:rPr>
        <w:t>Club</w:t>
      </w:r>
      <w:r w:rsidR="00FC24B3">
        <w:rPr>
          <w:rFonts w:ascii="Arial" w:hAnsi="Arial" w:cs="Arial"/>
          <w:sz w:val="24"/>
          <w:szCs w:val="24"/>
        </w:rPr>
        <w:t xml:space="preserve">, </w:t>
      </w:r>
      <w:r w:rsidR="001943AE">
        <w:rPr>
          <w:rFonts w:ascii="Arial" w:hAnsi="Arial" w:cs="Arial"/>
          <w:sz w:val="24"/>
          <w:szCs w:val="24"/>
        </w:rPr>
        <w:t xml:space="preserve">282 </w:t>
      </w:r>
      <w:r w:rsidR="00FC24B3">
        <w:rPr>
          <w:rFonts w:ascii="Arial" w:hAnsi="Arial" w:cs="Arial"/>
          <w:sz w:val="24"/>
          <w:szCs w:val="24"/>
        </w:rPr>
        <w:t xml:space="preserve">Limpsfield Road, Warlingham Surrey </w:t>
      </w:r>
      <w:r w:rsidR="006A1431">
        <w:rPr>
          <w:rFonts w:ascii="Arial" w:hAnsi="Arial" w:cs="Arial"/>
          <w:sz w:val="24"/>
          <w:szCs w:val="24"/>
        </w:rPr>
        <w:t>CR</w:t>
      </w:r>
      <w:r w:rsidR="001943AE">
        <w:rPr>
          <w:rFonts w:ascii="Arial" w:hAnsi="Arial" w:cs="Arial"/>
          <w:sz w:val="24"/>
          <w:szCs w:val="24"/>
        </w:rPr>
        <w:t>6 9RL</w:t>
      </w:r>
      <w:r w:rsidR="00457826">
        <w:rPr>
          <w:rFonts w:ascii="Arial" w:hAnsi="Arial" w:cs="Arial"/>
          <w:sz w:val="24"/>
          <w:szCs w:val="24"/>
        </w:rPr>
        <w:t xml:space="preserve">. Some Gold Finals will be held on </w:t>
      </w:r>
      <w:proofErr w:type="gramStart"/>
      <w:r w:rsidR="00457826">
        <w:rPr>
          <w:rFonts w:ascii="Arial" w:hAnsi="Arial" w:cs="Arial"/>
          <w:sz w:val="24"/>
          <w:szCs w:val="24"/>
        </w:rPr>
        <w:t>a Saturday</w:t>
      </w:r>
      <w:proofErr w:type="gramEnd"/>
      <w:r w:rsidR="00457826">
        <w:rPr>
          <w:rFonts w:ascii="Arial" w:hAnsi="Arial" w:cs="Arial"/>
          <w:sz w:val="24"/>
          <w:szCs w:val="24"/>
        </w:rPr>
        <w:t>.</w:t>
      </w:r>
    </w:p>
    <w:p w14:paraId="7F7670CB" w14:textId="77777777" w:rsidR="008C6E60" w:rsidRPr="002F1256" w:rsidRDefault="008C6E60" w:rsidP="00AC1AF8">
      <w:pPr>
        <w:pStyle w:val="NoSpacing"/>
        <w:spacing w:line="276" w:lineRule="auto"/>
        <w:rPr>
          <w:rFonts w:ascii="Arial" w:hAnsi="Arial" w:cs="Arial"/>
          <w:color w:val="000066"/>
          <w:sz w:val="24"/>
          <w:szCs w:val="24"/>
        </w:rPr>
      </w:pPr>
    </w:p>
    <w:p w14:paraId="2ADD03F1" w14:textId="0C3FC151" w:rsidR="00083718" w:rsidRPr="00265F83" w:rsidRDefault="00043B55" w:rsidP="00AC1AF8">
      <w:pPr>
        <w:pStyle w:val="NoSpacing"/>
        <w:spacing w:line="276" w:lineRule="auto"/>
        <w:rPr>
          <w:rFonts w:ascii="Arial" w:hAnsi="Arial" w:cs="Arial"/>
          <w:sz w:val="24"/>
          <w:szCs w:val="24"/>
        </w:rPr>
      </w:pPr>
      <w:r>
        <w:rPr>
          <w:rFonts w:ascii="Arial" w:hAnsi="Arial" w:cs="Arial"/>
          <w:sz w:val="24"/>
          <w:szCs w:val="24"/>
        </w:rPr>
        <w:t xml:space="preserve">The date for </w:t>
      </w:r>
      <w:r w:rsidR="00053B1C">
        <w:rPr>
          <w:rFonts w:ascii="Arial" w:hAnsi="Arial" w:cs="Arial"/>
          <w:b/>
          <w:sz w:val="24"/>
          <w:szCs w:val="24"/>
        </w:rPr>
        <w:t>ALL</w:t>
      </w:r>
      <w:r w:rsidR="00762A4E" w:rsidRPr="00053B1C">
        <w:rPr>
          <w:rFonts w:ascii="Arial" w:hAnsi="Arial" w:cs="Arial"/>
          <w:b/>
          <w:sz w:val="24"/>
          <w:szCs w:val="24"/>
        </w:rPr>
        <w:t xml:space="preserve"> other</w:t>
      </w:r>
      <w:r w:rsidR="00762A4E">
        <w:rPr>
          <w:rFonts w:ascii="Arial" w:hAnsi="Arial" w:cs="Arial"/>
          <w:sz w:val="24"/>
          <w:szCs w:val="24"/>
        </w:rPr>
        <w:t xml:space="preserve"> finals and play</w:t>
      </w:r>
      <w:r w:rsidR="00053B1C">
        <w:rPr>
          <w:rFonts w:ascii="Arial" w:hAnsi="Arial" w:cs="Arial"/>
          <w:sz w:val="24"/>
          <w:szCs w:val="24"/>
        </w:rPr>
        <w:t>-</w:t>
      </w:r>
      <w:r w:rsidR="00762A4E">
        <w:rPr>
          <w:rFonts w:ascii="Arial" w:hAnsi="Arial" w:cs="Arial"/>
          <w:sz w:val="24"/>
          <w:szCs w:val="24"/>
        </w:rPr>
        <w:t xml:space="preserve">offs </w:t>
      </w:r>
      <w:r w:rsidR="00836136">
        <w:rPr>
          <w:rFonts w:ascii="Arial" w:hAnsi="Arial" w:cs="Arial"/>
          <w:sz w:val="24"/>
          <w:szCs w:val="24"/>
        </w:rPr>
        <w:t>will be</w:t>
      </w:r>
      <w:r w:rsidR="009D44E5">
        <w:rPr>
          <w:rFonts w:ascii="Arial" w:hAnsi="Arial" w:cs="Arial"/>
          <w:sz w:val="24"/>
          <w:szCs w:val="24"/>
        </w:rPr>
        <w:t xml:space="preserve"> </w:t>
      </w:r>
      <w:r w:rsidRPr="00053B1C">
        <w:rPr>
          <w:rFonts w:ascii="Arial" w:hAnsi="Arial" w:cs="Arial"/>
          <w:b/>
          <w:sz w:val="24"/>
          <w:szCs w:val="24"/>
        </w:rPr>
        <w:t xml:space="preserve">Sunday </w:t>
      </w:r>
      <w:r w:rsidR="00BB59BA" w:rsidRPr="00053B1C">
        <w:rPr>
          <w:rFonts w:ascii="Arial" w:hAnsi="Arial" w:cs="Arial"/>
          <w:b/>
          <w:sz w:val="24"/>
          <w:szCs w:val="24"/>
        </w:rPr>
        <w:t>1</w:t>
      </w:r>
      <w:r w:rsidR="00246636">
        <w:rPr>
          <w:rFonts w:ascii="Arial" w:hAnsi="Arial" w:cs="Arial"/>
          <w:b/>
          <w:sz w:val="24"/>
          <w:szCs w:val="24"/>
        </w:rPr>
        <w:t>2</w:t>
      </w:r>
      <w:r w:rsidR="00246636" w:rsidRPr="00246636">
        <w:rPr>
          <w:rFonts w:ascii="Arial" w:hAnsi="Arial" w:cs="Arial"/>
          <w:b/>
          <w:sz w:val="24"/>
          <w:szCs w:val="24"/>
          <w:vertAlign w:val="superscript"/>
        </w:rPr>
        <w:t>th</w:t>
      </w:r>
      <w:r w:rsidR="00246636">
        <w:rPr>
          <w:rFonts w:ascii="Arial" w:hAnsi="Arial" w:cs="Arial"/>
          <w:b/>
          <w:sz w:val="24"/>
          <w:szCs w:val="24"/>
        </w:rPr>
        <w:t xml:space="preserve"> of May</w:t>
      </w:r>
      <w:r w:rsidRPr="00053B1C">
        <w:rPr>
          <w:rFonts w:ascii="Arial" w:hAnsi="Arial" w:cs="Arial"/>
          <w:b/>
          <w:sz w:val="24"/>
          <w:szCs w:val="24"/>
        </w:rPr>
        <w:t xml:space="preserve"> 202</w:t>
      </w:r>
      <w:r w:rsidR="00246636">
        <w:rPr>
          <w:rFonts w:ascii="Arial" w:hAnsi="Arial" w:cs="Arial"/>
          <w:b/>
          <w:sz w:val="24"/>
          <w:szCs w:val="24"/>
        </w:rPr>
        <w:t>4</w:t>
      </w:r>
      <w:r>
        <w:rPr>
          <w:rFonts w:ascii="Arial" w:hAnsi="Arial" w:cs="Arial"/>
          <w:sz w:val="24"/>
          <w:szCs w:val="24"/>
        </w:rPr>
        <w:t xml:space="preserve"> and will be played at the home te</w:t>
      </w:r>
      <w:r w:rsidR="00B64CDA">
        <w:rPr>
          <w:rFonts w:ascii="Arial" w:hAnsi="Arial" w:cs="Arial"/>
          <w:sz w:val="24"/>
          <w:szCs w:val="24"/>
        </w:rPr>
        <w:t>am</w:t>
      </w:r>
      <w:r w:rsidR="00053B1C">
        <w:rPr>
          <w:rFonts w:ascii="Arial" w:hAnsi="Arial" w:cs="Arial"/>
          <w:sz w:val="24"/>
          <w:szCs w:val="24"/>
        </w:rPr>
        <w:t>’s</w:t>
      </w:r>
      <w:r w:rsidR="00B64CDA">
        <w:rPr>
          <w:rFonts w:ascii="Arial" w:hAnsi="Arial" w:cs="Arial"/>
          <w:sz w:val="24"/>
          <w:szCs w:val="24"/>
        </w:rPr>
        <w:t xml:space="preserve"> ground.</w:t>
      </w:r>
      <w:r w:rsidR="00083718">
        <w:rPr>
          <w:rFonts w:ascii="Arial" w:hAnsi="Arial" w:cs="Arial"/>
          <w:sz w:val="24"/>
          <w:szCs w:val="24"/>
        </w:rPr>
        <w:t xml:space="preserve"> </w:t>
      </w:r>
    </w:p>
    <w:p w14:paraId="71930C2A" w14:textId="77777777" w:rsidR="00265F83" w:rsidRPr="001A5AB2" w:rsidRDefault="00265F83" w:rsidP="0047647C">
      <w:pPr>
        <w:pStyle w:val="NoSpacing"/>
        <w:spacing w:line="276" w:lineRule="auto"/>
        <w:ind w:left="786"/>
        <w:rPr>
          <w:rFonts w:ascii="Arial" w:hAnsi="Arial" w:cs="Arial"/>
          <w:sz w:val="16"/>
          <w:szCs w:val="16"/>
        </w:rPr>
      </w:pPr>
    </w:p>
    <w:p w14:paraId="074E6CE7" w14:textId="087EE564" w:rsidR="000A63DC" w:rsidRPr="009A5433" w:rsidRDefault="000A63DC" w:rsidP="000A63DC">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6B4957C" w14:textId="77777777" w:rsidR="000A63DC" w:rsidRDefault="000A63DC" w:rsidP="000A63DC">
      <w:pPr>
        <w:pStyle w:val="NoSpacing"/>
        <w:spacing w:line="276" w:lineRule="auto"/>
        <w:rPr>
          <w:rFonts w:ascii="Arial" w:hAnsi="Arial" w:cs="Arial"/>
          <w:sz w:val="8"/>
          <w:szCs w:val="8"/>
        </w:rPr>
      </w:pPr>
    </w:p>
    <w:p w14:paraId="30EEC037" w14:textId="0F840785" w:rsidR="000A63DC" w:rsidRDefault="000A63DC" w:rsidP="000A63DC">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0A63DC">
        <w:rPr>
          <w:rFonts w:ascii="Arial" w:hAnsi="Arial" w:cs="Arial"/>
          <w:b/>
          <w:sz w:val="24"/>
          <w:szCs w:val="24"/>
        </w:rPr>
        <w:t>GOLD Final</w:t>
      </w:r>
      <w:r w:rsidRPr="000A63DC">
        <w:rPr>
          <w:rFonts w:ascii="Arial" w:hAnsi="Arial" w:cs="Arial"/>
          <w:sz w:val="24"/>
          <w:szCs w:val="24"/>
        </w:rPr>
        <w:t xml:space="preserve"> will be declared to be </w:t>
      </w:r>
      <w:r w:rsidR="00A44FAC">
        <w:rPr>
          <w:rFonts w:ascii="Arial" w:hAnsi="Arial" w:cs="Arial"/>
          <w:b/>
          <w:sz w:val="24"/>
          <w:szCs w:val="24"/>
        </w:rPr>
        <w:t>Spring</w:t>
      </w:r>
      <w:r w:rsidR="00903DE2">
        <w:rPr>
          <w:rFonts w:ascii="Arial" w:hAnsi="Arial" w:cs="Arial"/>
          <w:b/>
          <w:sz w:val="24"/>
          <w:szCs w:val="24"/>
        </w:rPr>
        <w:t xml:space="preserve"> Trophy</w:t>
      </w:r>
      <w:r w:rsidR="00732217">
        <w:rPr>
          <w:rFonts w:ascii="Arial" w:hAnsi="Arial" w:cs="Arial"/>
          <w:b/>
          <w:sz w:val="24"/>
          <w:szCs w:val="24"/>
        </w:rPr>
        <w:t xml:space="preserve"> </w:t>
      </w:r>
      <w:r w:rsidRPr="000A63DC">
        <w:rPr>
          <w:rFonts w:ascii="Arial" w:hAnsi="Arial" w:cs="Arial"/>
          <w:b/>
          <w:sz w:val="24"/>
          <w:szCs w:val="24"/>
        </w:rPr>
        <w:t>Champions</w:t>
      </w:r>
      <w:r w:rsidR="00903DE2">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38D79F66" w14:textId="4F0BAEC7" w:rsidR="000A63DC" w:rsidRPr="000A63DC" w:rsidRDefault="000A63DC" w:rsidP="000A63DC">
      <w:pPr>
        <w:pStyle w:val="NoSpacing"/>
        <w:spacing w:line="276" w:lineRule="auto"/>
        <w:rPr>
          <w:rFonts w:ascii="Arial" w:hAnsi="Arial" w:cs="Arial"/>
          <w:b/>
          <w:sz w:val="24"/>
          <w:szCs w:val="24"/>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 xml:space="preserve">Group Winners. </w:t>
      </w:r>
    </w:p>
    <w:p w14:paraId="435D21B2" w14:textId="77777777" w:rsidR="00522F40" w:rsidRDefault="00522F40" w:rsidP="000A63DC">
      <w:pPr>
        <w:pStyle w:val="NoSpacing"/>
        <w:spacing w:line="276" w:lineRule="auto"/>
        <w:rPr>
          <w:rFonts w:ascii="Arial" w:hAnsi="Arial" w:cs="Arial"/>
          <w:b/>
          <w:sz w:val="24"/>
          <w:szCs w:val="24"/>
        </w:rPr>
      </w:pPr>
    </w:p>
    <w:p w14:paraId="015016F2" w14:textId="2C55AFD7" w:rsidR="00A55766" w:rsidRDefault="002E0B1C" w:rsidP="000A63DC">
      <w:pPr>
        <w:pStyle w:val="NoSpacing"/>
        <w:spacing w:line="276" w:lineRule="auto"/>
        <w:rPr>
          <w:rFonts w:ascii="Arial" w:hAnsi="Arial" w:cs="Arial"/>
          <w:b/>
          <w:sz w:val="24"/>
          <w:szCs w:val="24"/>
        </w:rPr>
      </w:pPr>
      <w:r w:rsidRPr="002E0B1C">
        <w:rPr>
          <w:rFonts w:ascii="Arial" w:hAnsi="Arial" w:cs="Arial"/>
          <w:b/>
          <w:sz w:val="24"/>
          <w:szCs w:val="24"/>
        </w:rPr>
        <w:t>NOTES</w:t>
      </w:r>
    </w:p>
    <w:p w14:paraId="21D94A02" w14:textId="77777777" w:rsidR="002E0BFF" w:rsidRPr="00662ED7" w:rsidRDefault="002E0BFF" w:rsidP="000A63DC">
      <w:pPr>
        <w:pStyle w:val="NoSpacing"/>
        <w:spacing w:line="276" w:lineRule="auto"/>
        <w:rPr>
          <w:rFonts w:ascii="Arial" w:hAnsi="Arial" w:cs="Arial"/>
          <w:b/>
          <w:sz w:val="16"/>
          <w:szCs w:val="16"/>
        </w:rPr>
      </w:pPr>
    </w:p>
    <w:p w14:paraId="67349163" w14:textId="501FE7E8" w:rsidR="000A63DC" w:rsidRPr="000A63DC" w:rsidRDefault="000A63DC" w:rsidP="000A63DC">
      <w:pPr>
        <w:pStyle w:val="NoSpacing"/>
        <w:spacing w:line="276" w:lineRule="auto"/>
        <w:rPr>
          <w:rFonts w:ascii="Arial" w:hAnsi="Arial" w:cs="Arial"/>
          <w:sz w:val="24"/>
          <w:szCs w:val="24"/>
        </w:rPr>
      </w:pPr>
      <w:r>
        <w:rPr>
          <w:rFonts w:ascii="Arial" w:hAnsi="Arial" w:cs="Arial"/>
          <w:sz w:val="24"/>
          <w:szCs w:val="24"/>
        </w:rPr>
        <w:t>As explained in Rule 8, team rankings in the first phase groups</w:t>
      </w:r>
      <w:r w:rsidR="00083718">
        <w:rPr>
          <w:rFonts w:ascii="Arial" w:hAnsi="Arial" w:cs="Arial"/>
          <w:sz w:val="24"/>
          <w:szCs w:val="24"/>
        </w:rPr>
        <w:t>,</w:t>
      </w:r>
      <w:r>
        <w:rPr>
          <w:rFonts w:ascii="Arial" w:hAnsi="Arial" w:cs="Arial"/>
          <w:sz w:val="24"/>
          <w:szCs w:val="24"/>
        </w:rPr>
        <w:t xml:space="preserve"> will be determined by reference to (in this order)</w:t>
      </w:r>
    </w:p>
    <w:p w14:paraId="514F657C" w14:textId="32AC8DA1" w:rsidR="00083718" w:rsidRDefault="00083718" w:rsidP="000A63DC">
      <w:pPr>
        <w:numPr>
          <w:ilvl w:val="0"/>
          <w:numId w:val="8"/>
        </w:numPr>
        <w:spacing w:after="0"/>
        <w:rPr>
          <w:rFonts w:ascii="Arial" w:hAnsi="Arial" w:cs="Arial"/>
          <w:sz w:val="24"/>
          <w:szCs w:val="24"/>
        </w:rPr>
      </w:pPr>
      <w:r>
        <w:rPr>
          <w:rFonts w:ascii="Arial" w:hAnsi="Arial" w:cs="Arial"/>
          <w:sz w:val="24"/>
          <w:szCs w:val="24"/>
        </w:rPr>
        <w:t>Points (or Points per Ga</w:t>
      </w:r>
      <w:r w:rsidR="00522F40">
        <w:rPr>
          <w:rFonts w:ascii="Arial" w:hAnsi="Arial" w:cs="Arial"/>
          <w:sz w:val="24"/>
          <w:szCs w:val="24"/>
        </w:rPr>
        <w:t>me where applicable</w:t>
      </w:r>
      <w:r>
        <w:rPr>
          <w:rFonts w:ascii="Arial" w:hAnsi="Arial" w:cs="Arial"/>
          <w:sz w:val="24"/>
          <w:szCs w:val="24"/>
        </w:rPr>
        <w:t>)</w:t>
      </w:r>
    </w:p>
    <w:p w14:paraId="2A5624B3" w14:textId="77777777"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 xml:space="preserve">Any bonus points - and if still equal by </w:t>
      </w:r>
    </w:p>
    <w:p w14:paraId="45CAA358" w14:textId="0D2B9281"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Their ‘</w:t>
      </w:r>
      <w:r w:rsidR="00A44FAC" w:rsidRPr="000A63DC">
        <w:rPr>
          <w:rFonts w:ascii="Arial" w:hAnsi="Arial" w:cs="Arial"/>
          <w:sz w:val="24"/>
          <w:szCs w:val="24"/>
        </w:rPr>
        <w:t>head-to-head</w:t>
      </w:r>
      <w:r w:rsidRPr="000A63DC">
        <w:rPr>
          <w:rFonts w:ascii="Arial" w:hAnsi="Arial" w:cs="Arial"/>
          <w:sz w:val="24"/>
          <w:szCs w:val="24"/>
        </w:rPr>
        <w:t xml:space="preserve">’ result. </w:t>
      </w:r>
    </w:p>
    <w:p w14:paraId="09E94947" w14:textId="5C7F5C6C"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 xml:space="preserve">Average Goals Conceded.  If three teams are equal </w:t>
      </w:r>
      <w:proofErr w:type="gramStart"/>
      <w:r w:rsidRPr="000A63DC">
        <w:rPr>
          <w:rFonts w:ascii="Arial" w:hAnsi="Arial" w:cs="Arial"/>
          <w:sz w:val="24"/>
          <w:szCs w:val="24"/>
        </w:rPr>
        <w:t>on</w:t>
      </w:r>
      <w:proofErr w:type="gramEnd"/>
      <w:r w:rsidRPr="000A63DC">
        <w:rPr>
          <w:rFonts w:ascii="Arial" w:hAnsi="Arial" w:cs="Arial"/>
          <w:sz w:val="24"/>
          <w:szCs w:val="24"/>
        </w:rPr>
        <w:t xml:space="preserve"> points (and a three-way </w:t>
      </w:r>
      <w:r w:rsidR="00A44FAC" w:rsidRPr="000A63DC">
        <w:rPr>
          <w:rFonts w:ascii="Arial" w:hAnsi="Arial" w:cs="Arial"/>
          <w:sz w:val="24"/>
          <w:szCs w:val="24"/>
        </w:rPr>
        <w:t>Head-to-Head</w:t>
      </w:r>
      <w:r w:rsidRPr="000A63DC">
        <w:rPr>
          <w:rFonts w:ascii="Arial" w:hAnsi="Arial" w:cs="Arial"/>
          <w:sz w:val="24"/>
          <w:szCs w:val="24"/>
        </w:rPr>
        <w:t xml:space="preserve"> comparison does not work) the ranking will be decided by reference to the average number of goals conceded (AGC) (we use an average to reduce the effect of un-played games). </w:t>
      </w:r>
      <w:r w:rsidR="00A44FAC" w:rsidRPr="000A63DC">
        <w:rPr>
          <w:rFonts w:ascii="Arial" w:hAnsi="Arial" w:cs="Arial"/>
          <w:sz w:val="24"/>
          <w:szCs w:val="24"/>
        </w:rPr>
        <w:t>However,</w:t>
      </w:r>
      <w:r w:rsidRPr="000A63DC">
        <w:rPr>
          <w:rFonts w:ascii="Arial" w:hAnsi="Arial" w:cs="Arial"/>
          <w:sz w:val="24"/>
          <w:szCs w:val="24"/>
        </w:rPr>
        <w:t xml:space="preserve"> if two of these three teams are still equal, then the </w:t>
      </w:r>
      <w:proofErr w:type="gramStart"/>
      <w:r w:rsidRPr="000A63DC">
        <w:rPr>
          <w:rFonts w:ascii="Arial" w:hAnsi="Arial" w:cs="Arial"/>
          <w:sz w:val="24"/>
          <w:szCs w:val="24"/>
        </w:rPr>
        <w:t>Head to Head</w:t>
      </w:r>
      <w:proofErr w:type="gramEnd"/>
      <w:r w:rsidRPr="000A63DC">
        <w:rPr>
          <w:rFonts w:ascii="Arial" w:hAnsi="Arial" w:cs="Arial"/>
          <w:sz w:val="24"/>
          <w:szCs w:val="24"/>
        </w:rPr>
        <w:t xml:space="preserve"> result between those two teams will determine the final ranking. The same principles apply to determine 'best' 2nd place etc. where that is necessary.</w:t>
      </w:r>
    </w:p>
    <w:p w14:paraId="55ACE842" w14:textId="77777777" w:rsidR="000A63DC" w:rsidRPr="000A63DC" w:rsidRDefault="000A63DC" w:rsidP="000A63DC">
      <w:pPr>
        <w:numPr>
          <w:ilvl w:val="0"/>
          <w:numId w:val="8"/>
        </w:numPr>
        <w:spacing w:after="0"/>
        <w:rPr>
          <w:rFonts w:ascii="Arial" w:hAnsi="Arial" w:cs="Arial"/>
          <w:sz w:val="24"/>
          <w:szCs w:val="24"/>
        </w:rPr>
      </w:pPr>
      <w:r w:rsidRPr="000A63DC">
        <w:rPr>
          <w:rFonts w:ascii="Arial" w:hAnsi="Arial" w:cs="Arial"/>
          <w:sz w:val="24"/>
          <w:szCs w:val="24"/>
        </w:rPr>
        <w:t xml:space="preserve">Toss of a coin. </w:t>
      </w:r>
    </w:p>
    <w:p w14:paraId="300AB497" w14:textId="77777777" w:rsidR="000A63DC" w:rsidRDefault="000A63DC" w:rsidP="00AC1AF8">
      <w:pPr>
        <w:pStyle w:val="NoSpacing"/>
        <w:spacing w:line="276" w:lineRule="auto"/>
        <w:ind w:left="786"/>
        <w:rPr>
          <w:rFonts w:ascii="Arial" w:hAnsi="Arial" w:cs="Arial"/>
          <w:sz w:val="24"/>
          <w:szCs w:val="24"/>
        </w:rPr>
      </w:pPr>
    </w:p>
    <w:p w14:paraId="56E357D7" w14:textId="777C0449" w:rsidR="008103F5" w:rsidRDefault="00522F40" w:rsidP="008F79EA">
      <w:pPr>
        <w:pStyle w:val="NoSpacing"/>
        <w:spacing w:line="276" w:lineRule="auto"/>
        <w:rPr>
          <w:rFonts w:ascii="Arial" w:hAnsi="Arial" w:cs="Arial"/>
          <w:sz w:val="24"/>
          <w:szCs w:val="24"/>
        </w:rPr>
      </w:pPr>
      <w:r>
        <w:rPr>
          <w:rFonts w:ascii="Arial" w:hAnsi="Arial" w:cs="Arial"/>
          <w:sz w:val="24"/>
          <w:szCs w:val="24"/>
        </w:rPr>
        <w:t>Except in rare cases, t</w:t>
      </w:r>
      <w:r w:rsidR="000A63DC" w:rsidRPr="000A63DC">
        <w:rPr>
          <w:rFonts w:ascii="Arial" w:hAnsi="Arial" w:cs="Arial"/>
          <w:sz w:val="24"/>
          <w:szCs w:val="24"/>
        </w:rPr>
        <w:t xml:space="preserve">his format is designed to give </w:t>
      </w:r>
      <w:r w:rsidR="000A63DC" w:rsidRPr="00083718">
        <w:rPr>
          <w:rFonts w:ascii="Arial" w:hAnsi="Arial" w:cs="Arial"/>
          <w:b/>
          <w:color w:val="000099"/>
          <w:sz w:val="24"/>
          <w:szCs w:val="24"/>
        </w:rPr>
        <w:t>EVERY TEAM</w:t>
      </w:r>
      <w:r w:rsidR="000A63DC" w:rsidRPr="00083718">
        <w:rPr>
          <w:rFonts w:ascii="Arial" w:hAnsi="Arial" w:cs="Arial"/>
          <w:color w:val="000099"/>
          <w:sz w:val="24"/>
          <w:szCs w:val="24"/>
        </w:rPr>
        <w:t xml:space="preserve"> </w:t>
      </w:r>
      <w:r w:rsidR="000A63DC" w:rsidRPr="00D47B04">
        <w:rPr>
          <w:rFonts w:ascii="Arial" w:hAnsi="Arial" w:cs="Arial"/>
          <w:sz w:val="24"/>
          <w:szCs w:val="24"/>
        </w:rPr>
        <w:t xml:space="preserve">a continuing interest </w:t>
      </w:r>
      <w:r w:rsidR="000A63DC" w:rsidRPr="000A63DC">
        <w:rPr>
          <w:rFonts w:ascii="Arial" w:hAnsi="Arial" w:cs="Arial"/>
          <w:sz w:val="24"/>
          <w:szCs w:val="24"/>
        </w:rPr>
        <w:t xml:space="preserve">in their Trophy Event even if previous results have not gone in their favour. This could mean that teams participating in (for example) the Copper second phase, may not have won a single game, but the second phase will pair them with </w:t>
      </w:r>
      <w:r w:rsidR="000A63DC" w:rsidRPr="000A63DC">
        <w:rPr>
          <w:rFonts w:ascii="Arial" w:hAnsi="Arial" w:cs="Arial"/>
          <w:sz w:val="24"/>
          <w:szCs w:val="24"/>
        </w:rPr>
        <w:lastRenderedPageBreak/>
        <w:t xml:space="preserve">an opponent in roughly the same situation to hopefully enjoy and learn from the continuing experience of ‘competition’. </w:t>
      </w:r>
    </w:p>
    <w:p w14:paraId="60366B45" w14:textId="77777777" w:rsidR="00FB1922" w:rsidRDefault="00FB1922" w:rsidP="008F79EA">
      <w:pPr>
        <w:pStyle w:val="NoSpacing"/>
        <w:spacing w:line="276" w:lineRule="auto"/>
        <w:rPr>
          <w:rFonts w:ascii="Arial" w:hAnsi="Arial" w:cs="Arial"/>
          <w:sz w:val="24"/>
          <w:szCs w:val="24"/>
        </w:rPr>
      </w:pPr>
    </w:p>
    <w:p w14:paraId="22BE11DB" w14:textId="24D1C8CC" w:rsidR="00FB1922" w:rsidRPr="008F79EA" w:rsidRDefault="00D47B04" w:rsidP="008F79EA">
      <w:pPr>
        <w:pStyle w:val="NoSpacing"/>
        <w:spacing w:line="276" w:lineRule="auto"/>
        <w:rPr>
          <w:rFonts w:ascii="Arial" w:hAnsi="Arial" w:cs="Arial"/>
          <w:sz w:val="24"/>
          <w:szCs w:val="24"/>
        </w:rPr>
      </w:pPr>
      <w:r>
        <w:rPr>
          <w:rFonts w:ascii="Arial" w:hAnsi="Arial" w:cs="Arial"/>
          <w:sz w:val="24"/>
          <w:szCs w:val="24"/>
        </w:rPr>
        <w:t>March 2024</w:t>
      </w:r>
    </w:p>
    <w:sectPr w:rsidR="00FB1922" w:rsidRPr="008F79EA" w:rsidSect="00E34809">
      <w:footerReference w:type="default" r:id="rId10"/>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A623" w14:textId="77777777" w:rsidR="00872133" w:rsidRDefault="00872133" w:rsidP="002810F8">
      <w:pPr>
        <w:spacing w:after="0" w:line="240" w:lineRule="auto"/>
      </w:pPr>
      <w:r>
        <w:separator/>
      </w:r>
    </w:p>
  </w:endnote>
  <w:endnote w:type="continuationSeparator" w:id="0">
    <w:p w14:paraId="627F6689" w14:textId="77777777" w:rsidR="00872133" w:rsidRDefault="00872133"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B8012A">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02E4" w14:textId="77777777" w:rsidR="00872133" w:rsidRDefault="00872133" w:rsidP="002810F8">
      <w:pPr>
        <w:spacing w:after="0" w:line="240" w:lineRule="auto"/>
      </w:pPr>
      <w:r>
        <w:separator/>
      </w:r>
    </w:p>
  </w:footnote>
  <w:footnote w:type="continuationSeparator" w:id="0">
    <w:p w14:paraId="377C291B" w14:textId="77777777" w:rsidR="00872133" w:rsidRDefault="00872133"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5A6"/>
    <w:multiLevelType w:val="hybridMultilevel"/>
    <w:tmpl w:val="7C80D4F2"/>
    <w:lvl w:ilvl="0" w:tplc="FBB05CB2">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548DD"/>
    <w:multiLevelType w:val="hybridMultilevel"/>
    <w:tmpl w:val="616E57EE"/>
    <w:lvl w:ilvl="0" w:tplc="C18E07D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EE67C2"/>
    <w:multiLevelType w:val="hybridMultilevel"/>
    <w:tmpl w:val="18223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1F3CF6"/>
    <w:multiLevelType w:val="hybridMultilevel"/>
    <w:tmpl w:val="13F61E34"/>
    <w:lvl w:ilvl="0" w:tplc="08090013">
      <w:start w:val="1"/>
      <w:numFmt w:val="upperRoman"/>
      <w:lvlText w:val="%1."/>
      <w:lvlJc w:val="righ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1B6238"/>
    <w:multiLevelType w:val="hybridMultilevel"/>
    <w:tmpl w:val="3A80A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60ABC"/>
    <w:multiLevelType w:val="hybridMultilevel"/>
    <w:tmpl w:val="12163EA6"/>
    <w:lvl w:ilvl="0" w:tplc="FBB05CB2">
      <w:start w:val="1"/>
      <w:numFmt w:val="lowerLetter"/>
      <w:lvlText w:val="%1)"/>
      <w:lvlJc w:val="left"/>
      <w:pPr>
        <w:ind w:left="644" w:hanging="360"/>
      </w:pPr>
      <w:rPr>
        <w:rFonts w:hint="default"/>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34359516">
    <w:abstractNumId w:val="1"/>
  </w:num>
  <w:num w:numId="2" w16cid:durableId="626819017">
    <w:abstractNumId w:val="9"/>
  </w:num>
  <w:num w:numId="3" w16cid:durableId="2090036163">
    <w:abstractNumId w:val="4"/>
  </w:num>
  <w:num w:numId="4" w16cid:durableId="641424768">
    <w:abstractNumId w:val="3"/>
  </w:num>
  <w:num w:numId="5" w16cid:durableId="276446705">
    <w:abstractNumId w:val="8"/>
  </w:num>
  <w:num w:numId="6" w16cid:durableId="433094653">
    <w:abstractNumId w:val="2"/>
  </w:num>
  <w:num w:numId="7" w16cid:durableId="1078288486">
    <w:abstractNumId w:val="5"/>
  </w:num>
  <w:num w:numId="8" w16cid:durableId="1070273016">
    <w:abstractNumId w:val="7"/>
  </w:num>
  <w:num w:numId="9" w16cid:durableId="1325930962">
    <w:abstractNumId w:val="11"/>
  </w:num>
  <w:num w:numId="10" w16cid:durableId="312368780">
    <w:abstractNumId w:val="0"/>
  </w:num>
  <w:num w:numId="11" w16cid:durableId="137888822">
    <w:abstractNumId w:val="6"/>
  </w:num>
  <w:num w:numId="12" w16cid:durableId="411976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6040"/>
    <w:rsid w:val="00011E3D"/>
    <w:rsid w:val="00043519"/>
    <w:rsid w:val="00043B55"/>
    <w:rsid w:val="00046CD7"/>
    <w:rsid w:val="000501CC"/>
    <w:rsid w:val="00053B1C"/>
    <w:rsid w:val="00060AC5"/>
    <w:rsid w:val="00061DC9"/>
    <w:rsid w:val="00061FAD"/>
    <w:rsid w:val="000620B1"/>
    <w:rsid w:val="00062DF4"/>
    <w:rsid w:val="00067A77"/>
    <w:rsid w:val="0007771D"/>
    <w:rsid w:val="00083718"/>
    <w:rsid w:val="00097502"/>
    <w:rsid w:val="00097EA1"/>
    <w:rsid w:val="000A278F"/>
    <w:rsid w:val="000A2AA0"/>
    <w:rsid w:val="000A63DC"/>
    <w:rsid w:val="000A703B"/>
    <w:rsid w:val="000B4537"/>
    <w:rsid w:val="000B4606"/>
    <w:rsid w:val="000B5344"/>
    <w:rsid w:val="000C26AA"/>
    <w:rsid w:val="000C37ED"/>
    <w:rsid w:val="000C494D"/>
    <w:rsid w:val="000C5144"/>
    <w:rsid w:val="000D14C6"/>
    <w:rsid w:val="000D7A55"/>
    <w:rsid w:val="000E4611"/>
    <w:rsid w:val="000E70CD"/>
    <w:rsid w:val="000F263A"/>
    <w:rsid w:val="000F53D8"/>
    <w:rsid w:val="00107116"/>
    <w:rsid w:val="001079BD"/>
    <w:rsid w:val="00110330"/>
    <w:rsid w:val="00126BD6"/>
    <w:rsid w:val="00126EF3"/>
    <w:rsid w:val="00132559"/>
    <w:rsid w:val="00132AF1"/>
    <w:rsid w:val="00132EBB"/>
    <w:rsid w:val="00143419"/>
    <w:rsid w:val="00145C91"/>
    <w:rsid w:val="0014644C"/>
    <w:rsid w:val="00147D2B"/>
    <w:rsid w:val="0015211C"/>
    <w:rsid w:val="00153928"/>
    <w:rsid w:val="00153DF7"/>
    <w:rsid w:val="00154AB6"/>
    <w:rsid w:val="0015720D"/>
    <w:rsid w:val="001602A7"/>
    <w:rsid w:val="00161E4C"/>
    <w:rsid w:val="0016341E"/>
    <w:rsid w:val="00167E36"/>
    <w:rsid w:val="0017077A"/>
    <w:rsid w:val="00171DF9"/>
    <w:rsid w:val="001729F7"/>
    <w:rsid w:val="00173098"/>
    <w:rsid w:val="00173443"/>
    <w:rsid w:val="0017362F"/>
    <w:rsid w:val="001752A1"/>
    <w:rsid w:val="001773EE"/>
    <w:rsid w:val="00177EB2"/>
    <w:rsid w:val="00180958"/>
    <w:rsid w:val="00181086"/>
    <w:rsid w:val="00185801"/>
    <w:rsid w:val="001943AE"/>
    <w:rsid w:val="00195BF2"/>
    <w:rsid w:val="001A406B"/>
    <w:rsid w:val="001A5AB2"/>
    <w:rsid w:val="001A7953"/>
    <w:rsid w:val="001C085D"/>
    <w:rsid w:val="001D15C9"/>
    <w:rsid w:val="001D4997"/>
    <w:rsid w:val="001E77A2"/>
    <w:rsid w:val="001F0D3C"/>
    <w:rsid w:val="001F3490"/>
    <w:rsid w:val="001F43B3"/>
    <w:rsid w:val="001F7C07"/>
    <w:rsid w:val="00201B66"/>
    <w:rsid w:val="00204806"/>
    <w:rsid w:val="00207650"/>
    <w:rsid w:val="00212B27"/>
    <w:rsid w:val="0022021D"/>
    <w:rsid w:val="00220AC6"/>
    <w:rsid w:val="00221AD3"/>
    <w:rsid w:val="0022587C"/>
    <w:rsid w:val="00227075"/>
    <w:rsid w:val="002270F3"/>
    <w:rsid w:val="00227565"/>
    <w:rsid w:val="0023373E"/>
    <w:rsid w:val="00241FD5"/>
    <w:rsid w:val="00243A0E"/>
    <w:rsid w:val="00246636"/>
    <w:rsid w:val="00250827"/>
    <w:rsid w:val="0025411B"/>
    <w:rsid w:val="00264E72"/>
    <w:rsid w:val="00265F83"/>
    <w:rsid w:val="00274774"/>
    <w:rsid w:val="00280691"/>
    <w:rsid w:val="002810F8"/>
    <w:rsid w:val="002815CD"/>
    <w:rsid w:val="00283525"/>
    <w:rsid w:val="002913BF"/>
    <w:rsid w:val="0029358C"/>
    <w:rsid w:val="0029741F"/>
    <w:rsid w:val="002A75F2"/>
    <w:rsid w:val="002B5427"/>
    <w:rsid w:val="002B7EB1"/>
    <w:rsid w:val="002C48BE"/>
    <w:rsid w:val="002C7F5F"/>
    <w:rsid w:val="002D438C"/>
    <w:rsid w:val="002D5FA3"/>
    <w:rsid w:val="002E0B1C"/>
    <w:rsid w:val="002E0BFF"/>
    <w:rsid w:val="002E21B3"/>
    <w:rsid w:val="002E4142"/>
    <w:rsid w:val="002E7D2C"/>
    <w:rsid w:val="002F1256"/>
    <w:rsid w:val="002F3123"/>
    <w:rsid w:val="002F36F1"/>
    <w:rsid w:val="00310329"/>
    <w:rsid w:val="003316C3"/>
    <w:rsid w:val="00335B08"/>
    <w:rsid w:val="00335F27"/>
    <w:rsid w:val="0033782E"/>
    <w:rsid w:val="00340DDB"/>
    <w:rsid w:val="0034416E"/>
    <w:rsid w:val="00353C7B"/>
    <w:rsid w:val="003622D2"/>
    <w:rsid w:val="0037245E"/>
    <w:rsid w:val="00375D83"/>
    <w:rsid w:val="00382194"/>
    <w:rsid w:val="00384CAC"/>
    <w:rsid w:val="00385DDC"/>
    <w:rsid w:val="00395463"/>
    <w:rsid w:val="003A6EF5"/>
    <w:rsid w:val="003B4492"/>
    <w:rsid w:val="003B4C5B"/>
    <w:rsid w:val="003C5D5F"/>
    <w:rsid w:val="003E1938"/>
    <w:rsid w:val="003E1CA8"/>
    <w:rsid w:val="003F31D3"/>
    <w:rsid w:val="00405B12"/>
    <w:rsid w:val="0041698A"/>
    <w:rsid w:val="004178A8"/>
    <w:rsid w:val="00420113"/>
    <w:rsid w:val="00425C6E"/>
    <w:rsid w:val="004310F4"/>
    <w:rsid w:val="00431132"/>
    <w:rsid w:val="00432F9A"/>
    <w:rsid w:val="00436F97"/>
    <w:rsid w:val="0044154B"/>
    <w:rsid w:val="00441DA8"/>
    <w:rsid w:val="004432BA"/>
    <w:rsid w:val="00445F01"/>
    <w:rsid w:val="00446EA2"/>
    <w:rsid w:val="00457826"/>
    <w:rsid w:val="00460761"/>
    <w:rsid w:val="00460A78"/>
    <w:rsid w:val="0046572E"/>
    <w:rsid w:val="00470BA5"/>
    <w:rsid w:val="00472C3E"/>
    <w:rsid w:val="0047647C"/>
    <w:rsid w:val="00496260"/>
    <w:rsid w:val="004A18B3"/>
    <w:rsid w:val="004A2BCB"/>
    <w:rsid w:val="004A31B5"/>
    <w:rsid w:val="004A391E"/>
    <w:rsid w:val="004A4C99"/>
    <w:rsid w:val="004A533E"/>
    <w:rsid w:val="004A5A94"/>
    <w:rsid w:val="004B6515"/>
    <w:rsid w:val="004C04BB"/>
    <w:rsid w:val="004C1A76"/>
    <w:rsid w:val="004C5DB9"/>
    <w:rsid w:val="004C6C44"/>
    <w:rsid w:val="004D40D5"/>
    <w:rsid w:val="004D57BE"/>
    <w:rsid w:val="004E1B71"/>
    <w:rsid w:val="004E2081"/>
    <w:rsid w:val="004E3D01"/>
    <w:rsid w:val="004E7337"/>
    <w:rsid w:val="004F1FC5"/>
    <w:rsid w:val="004F4892"/>
    <w:rsid w:val="00503289"/>
    <w:rsid w:val="005078DB"/>
    <w:rsid w:val="005129E6"/>
    <w:rsid w:val="0051326F"/>
    <w:rsid w:val="00522F40"/>
    <w:rsid w:val="00526DF1"/>
    <w:rsid w:val="00530CCD"/>
    <w:rsid w:val="005373A4"/>
    <w:rsid w:val="005427EC"/>
    <w:rsid w:val="00550841"/>
    <w:rsid w:val="00556AC4"/>
    <w:rsid w:val="00556CD4"/>
    <w:rsid w:val="0055733F"/>
    <w:rsid w:val="00560062"/>
    <w:rsid w:val="005658B7"/>
    <w:rsid w:val="0056628B"/>
    <w:rsid w:val="00570430"/>
    <w:rsid w:val="005710F6"/>
    <w:rsid w:val="00572CFA"/>
    <w:rsid w:val="00597E5D"/>
    <w:rsid w:val="005A0825"/>
    <w:rsid w:val="005A3498"/>
    <w:rsid w:val="005B4938"/>
    <w:rsid w:val="005C0382"/>
    <w:rsid w:val="005C3CAC"/>
    <w:rsid w:val="005C6A95"/>
    <w:rsid w:val="005D299D"/>
    <w:rsid w:val="005D62A5"/>
    <w:rsid w:val="005D66AC"/>
    <w:rsid w:val="005E0B0C"/>
    <w:rsid w:val="005E65F8"/>
    <w:rsid w:val="00602324"/>
    <w:rsid w:val="00615E0B"/>
    <w:rsid w:val="006272D3"/>
    <w:rsid w:val="00630841"/>
    <w:rsid w:val="00642932"/>
    <w:rsid w:val="00662ED7"/>
    <w:rsid w:val="006651D2"/>
    <w:rsid w:val="00672286"/>
    <w:rsid w:val="00674120"/>
    <w:rsid w:val="006813FF"/>
    <w:rsid w:val="00683E9B"/>
    <w:rsid w:val="006856D9"/>
    <w:rsid w:val="006865BB"/>
    <w:rsid w:val="00693A9E"/>
    <w:rsid w:val="006A1431"/>
    <w:rsid w:val="006B17F4"/>
    <w:rsid w:val="006B5A85"/>
    <w:rsid w:val="006C03FB"/>
    <w:rsid w:val="006D0F79"/>
    <w:rsid w:val="006D1FC1"/>
    <w:rsid w:val="006D55F7"/>
    <w:rsid w:val="006E6D43"/>
    <w:rsid w:val="006E6F3E"/>
    <w:rsid w:val="006F293A"/>
    <w:rsid w:val="006F6A10"/>
    <w:rsid w:val="007011D1"/>
    <w:rsid w:val="007023BD"/>
    <w:rsid w:val="00705D3B"/>
    <w:rsid w:val="00705F06"/>
    <w:rsid w:val="007076C6"/>
    <w:rsid w:val="00712679"/>
    <w:rsid w:val="00717700"/>
    <w:rsid w:val="00717972"/>
    <w:rsid w:val="00722261"/>
    <w:rsid w:val="00723C7F"/>
    <w:rsid w:val="00724E6D"/>
    <w:rsid w:val="00730186"/>
    <w:rsid w:val="00732217"/>
    <w:rsid w:val="00732D89"/>
    <w:rsid w:val="00733FBA"/>
    <w:rsid w:val="0073415C"/>
    <w:rsid w:val="00734793"/>
    <w:rsid w:val="007366DA"/>
    <w:rsid w:val="00737252"/>
    <w:rsid w:val="00740B42"/>
    <w:rsid w:val="0074279A"/>
    <w:rsid w:val="0075182E"/>
    <w:rsid w:val="00757837"/>
    <w:rsid w:val="00760E37"/>
    <w:rsid w:val="007614BA"/>
    <w:rsid w:val="00761B44"/>
    <w:rsid w:val="00762A4E"/>
    <w:rsid w:val="0077150E"/>
    <w:rsid w:val="0077604B"/>
    <w:rsid w:val="00783A52"/>
    <w:rsid w:val="00784BA3"/>
    <w:rsid w:val="00791199"/>
    <w:rsid w:val="0079278F"/>
    <w:rsid w:val="00793E3C"/>
    <w:rsid w:val="00795A36"/>
    <w:rsid w:val="0079605A"/>
    <w:rsid w:val="007B39AE"/>
    <w:rsid w:val="007B6971"/>
    <w:rsid w:val="007B6DE3"/>
    <w:rsid w:val="007B772A"/>
    <w:rsid w:val="007C4632"/>
    <w:rsid w:val="007E2BC9"/>
    <w:rsid w:val="007E325D"/>
    <w:rsid w:val="007F296E"/>
    <w:rsid w:val="007F2A12"/>
    <w:rsid w:val="007F7A7F"/>
    <w:rsid w:val="00803522"/>
    <w:rsid w:val="00807A32"/>
    <w:rsid w:val="008103F5"/>
    <w:rsid w:val="00814EA5"/>
    <w:rsid w:val="008176CB"/>
    <w:rsid w:val="00821D0F"/>
    <w:rsid w:val="00826690"/>
    <w:rsid w:val="00836136"/>
    <w:rsid w:val="00837974"/>
    <w:rsid w:val="00840E46"/>
    <w:rsid w:val="008413C2"/>
    <w:rsid w:val="00847E83"/>
    <w:rsid w:val="00851D08"/>
    <w:rsid w:val="00854ECC"/>
    <w:rsid w:val="008553BD"/>
    <w:rsid w:val="00856488"/>
    <w:rsid w:val="00856A2B"/>
    <w:rsid w:val="00865215"/>
    <w:rsid w:val="00870A33"/>
    <w:rsid w:val="00872133"/>
    <w:rsid w:val="008728E1"/>
    <w:rsid w:val="0088020C"/>
    <w:rsid w:val="00882653"/>
    <w:rsid w:val="00890A2E"/>
    <w:rsid w:val="008910AA"/>
    <w:rsid w:val="0089417A"/>
    <w:rsid w:val="0089791C"/>
    <w:rsid w:val="008A1E98"/>
    <w:rsid w:val="008A231E"/>
    <w:rsid w:val="008A5430"/>
    <w:rsid w:val="008A7606"/>
    <w:rsid w:val="008A7DF1"/>
    <w:rsid w:val="008C6E60"/>
    <w:rsid w:val="008D4DB8"/>
    <w:rsid w:val="008D5F94"/>
    <w:rsid w:val="008E1440"/>
    <w:rsid w:val="008E28F3"/>
    <w:rsid w:val="008E32E6"/>
    <w:rsid w:val="008F38DF"/>
    <w:rsid w:val="008F79EA"/>
    <w:rsid w:val="009030ED"/>
    <w:rsid w:val="00903DE2"/>
    <w:rsid w:val="00916265"/>
    <w:rsid w:val="0091650D"/>
    <w:rsid w:val="00920DA4"/>
    <w:rsid w:val="00923404"/>
    <w:rsid w:val="00926CD7"/>
    <w:rsid w:val="00935431"/>
    <w:rsid w:val="009436C8"/>
    <w:rsid w:val="00946B7E"/>
    <w:rsid w:val="00952B36"/>
    <w:rsid w:val="00953EC3"/>
    <w:rsid w:val="00962A72"/>
    <w:rsid w:val="00975E36"/>
    <w:rsid w:val="0098595C"/>
    <w:rsid w:val="00986C4B"/>
    <w:rsid w:val="0099528E"/>
    <w:rsid w:val="00996634"/>
    <w:rsid w:val="00996E78"/>
    <w:rsid w:val="009A0829"/>
    <w:rsid w:val="009A1D01"/>
    <w:rsid w:val="009A3E40"/>
    <w:rsid w:val="009B74E7"/>
    <w:rsid w:val="009C16A2"/>
    <w:rsid w:val="009C53FB"/>
    <w:rsid w:val="009D2D55"/>
    <w:rsid w:val="009D32BB"/>
    <w:rsid w:val="009D44E5"/>
    <w:rsid w:val="009E3956"/>
    <w:rsid w:val="009E4BA3"/>
    <w:rsid w:val="009F1015"/>
    <w:rsid w:val="009F6EB9"/>
    <w:rsid w:val="00A16CDA"/>
    <w:rsid w:val="00A16FFF"/>
    <w:rsid w:val="00A315E0"/>
    <w:rsid w:val="00A316DE"/>
    <w:rsid w:val="00A366AB"/>
    <w:rsid w:val="00A44FAC"/>
    <w:rsid w:val="00A454C5"/>
    <w:rsid w:val="00A54699"/>
    <w:rsid w:val="00A546DC"/>
    <w:rsid w:val="00A55766"/>
    <w:rsid w:val="00A55DBA"/>
    <w:rsid w:val="00A57CD9"/>
    <w:rsid w:val="00A6143D"/>
    <w:rsid w:val="00A61A1B"/>
    <w:rsid w:val="00A62C88"/>
    <w:rsid w:val="00A654CF"/>
    <w:rsid w:val="00A70EA1"/>
    <w:rsid w:val="00A71578"/>
    <w:rsid w:val="00A7329A"/>
    <w:rsid w:val="00A77B55"/>
    <w:rsid w:val="00A80F34"/>
    <w:rsid w:val="00A84DEF"/>
    <w:rsid w:val="00A9689F"/>
    <w:rsid w:val="00AA004D"/>
    <w:rsid w:val="00AA0501"/>
    <w:rsid w:val="00AA0CBD"/>
    <w:rsid w:val="00AA4453"/>
    <w:rsid w:val="00AA5044"/>
    <w:rsid w:val="00AA642F"/>
    <w:rsid w:val="00AA6477"/>
    <w:rsid w:val="00AB1CC7"/>
    <w:rsid w:val="00AB2D57"/>
    <w:rsid w:val="00AC1AF8"/>
    <w:rsid w:val="00AC490C"/>
    <w:rsid w:val="00AC4FFB"/>
    <w:rsid w:val="00AC5A28"/>
    <w:rsid w:val="00AC62E1"/>
    <w:rsid w:val="00AE4D19"/>
    <w:rsid w:val="00AE57A6"/>
    <w:rsid w:val="00AE72A3"/>
    <w:rsid w:val="00B0293B"/>
    <w:rsid w:val="00B02DDF"/>
    <w:rsid w:val="00B1109E"/>
    <w:rsid w:val="00B122B2"/>
    <w:rsid w:val="00B208EC"/>
    <w:rsid w:val="00B20C6B"/>
    <w:rsid w:val="00B223A5"/>
    <w:rsid w:val="00B2687C"/>
    <w:rsid w:val="00B31F6F"/>
    <w:rsid w:val="00B37960"/>
    <w:rsid w:val="00B42F8B"/>
    <w:rsid w:val="00B51F25"/>
    <w:rsid w:val="00B53394"/>
    <w:rsid w:val="00B60533"/>
    <w:rsid w:val="00B62D5A"/>
    <w:rsid w:val="00B64CDA"/>
    <w:rsid w:val="00B8012A"/>
    <w:rsid w:val="00B814BA"/>
    <w:rsid w:val="00B85426"/>
    <w:rsid w:val="00B90E27"/>
    <w:rsid w:val="00B93127"/>
    <w:rsid w:val="00BA02AA"/>
    <w:rsid w:val="00BA1821"/>
    <w:rsid w:val="00BA3058"/>
    <w:rsid w:val="00BB25F9"/>
    <w:rsid w:val="00BB3F76"/>
    <w:rsid w:val="00BB59BA"/>
    <w:rsid w:val="00BB5DF6"/>
    <w:rsid w:val="00BC0901"/>
    <w:rsid w:val="00BC22D8"/>
    <w:rsid w:val="00BC5CC4"/>
    <w:rsid w:val="00BC6701"/>
    <w:rsid w:val="00BD6BAF"/>
    <w:rsid w:val="00BE4917"/>
    <w:rsid w:val="00BE67DA"/>
    <w:rsid w:val="00BF7479"/>
    <w:rsid w:val="00C03605"/>
    <w:rsid w:val="00C06231"/>
    <w:rsid w:val="00C13E48"/>
    <w:rsid w:val="00C17320"/>
    <w:rsid w:val="00C202EC"/>
    <w:rsid w:val="00C26516"/>
    <w:rsid w:val="00C26898"/>
    <w:rsid w:val="00C2727C"/>
    <w:rsid w:val="00C32416"/>
    <w:rsid w:val="00C360C2"/>
    <w:rsid w:val="00C36301"/>
    <w:rsid w:val="00C37832"/>
    <w:rsid w:val="00C61227"/>
    <w:rsid w:val="00C614F7"/>
    <w:rsid w:val="00C65DD5"/>
    <w:rsid w:val="00C66A53"/>
    <w:rsid w:val="00C66C3C"/>
    <w:rsid w:val="00C74734"/>
    <w:rsid w:val="00C80AE9"/>
    <w:rsid w:val="00C8627E"/>
    <w:rsid w:val="00C86468"/>
    <w:rsid w:val="00CA598F"/>
    <w:rsid w:val="00CB35A7"/>
    <w:rsid w:val="00CB4CA6"/>
    <w:rsid w:val="00CC6EF5"/>
    <w:rsid w:val="00CC7347"/>
    <w:rsid w:val="00CD100E"/>
    <w:rsid w:val="00CD1FED"/>
    <w:rsid w:val="00CD2577"/>
    <w:rsid w:val="00CD2C9C"/>
    <w:rsid w:val="00CD42D6"/>
    <w:rsid w:val="00CD6B61"/>
    <w:rsid w:val="00CD7596"/>
    <w:rsid w:val="00CD79ED"/>
    <w:rsid w:val="00CE3D47"/>
    <w:rsid w:val="00D05993"/>
    <w:rsid w:val="00D060E9"/>
    <w:rsid w:val="00D12222"/>
    <w:rsid w:val="00D12692"/>
    <w:rsid w:val="00D144A3"/>
    <w:rsid w:val="00D1468D"/>
    <w:rsid w:val="00D21B0E"/>
    <w:rsid w:val="00D3338A"/>
    <w:rsid w:val="00D3623C"/>
    <w:rsid w:val="00D41D39"/>
    <w:rsid w:val="00D42411"/>
    <w:rsid w:val="00D42E4E"/>
    <w:rsid w:val="00D43B42"/>
    <w:rsid w:val="00D47B04"/>
    <w:rsid w:val="00D51C50"/>
    <w:rsid w:val="00D61FDE"/>
    <w:rsid w:val="00D64171"/>
    <w:rsid w:val="00D704AD"/>
    <w:rsid w:val="00D713AF"/>
    <w:rsid w:val="00D7568B"/>
    <w:rsid w:val="00D760E2"/>
    <w:rsid w:val="00D77907"/>
    <w:rsid w:val="00D84FD4"/>
    <w:rsid w:val="00D85A7D"/>
    <w:rsid w:val="00D85BEA"/>
    <w:rsid w:val="00D921BA"/>
    <w:rsid w:val="00D92ADD"/>
    <w:rsid w:val="00D950A7"/>
    <w:rsid w:val="00D97026"/>
    <w:rsid w:val="00DA4D09"/>
    <w:rsid w:val="00DA5109"/>
    <w:rsid w:val="00DC311B"/>
    <w:rsid w:val="00DC3831"/>
    <w:rsid w:val="00DD4B0C"/>
    <w:rsid w:val="00DF047F"/>
    <w:rsid w:val="00DF1F8E"/>
    <w:rsid w:val="00DF3B3D"/>
    <w:rsid w:val="00DF4AC7"/>
    <w:rsid w:val="00E03E37"/>
    <w:rsid w:val="00E05A3F"/>
    <w:rsid w:val="00E133E0"/>
    <w:rsid w:val="00E13439"/>
    <w:rsid w:val="00E153BA"/>
    <w:rsid w:val="00E15758"/>
    <w:rsid w:val="00E2266D"/>
    <w:rsid w:val="00E2654A"/>
    <w:rsid w:val="00E314A5"/>
    <w:rsid w:val="00E3316C"/>
    <w:rsid w:val="00E34809"/>
    <w:rsid w:val="00E34BD3"/>
    <w:rsid w:val="00E42132"/>
    <w:rsid w:val="00E563D0"/>
    <w:rsid w:val="00E570C8"/>
    <w:rsid w:val="00E6036D"/>
    <w:rsid w:val="00E6577D"/>
    <w:rsid w:val="00E83276"/>
    <w:rsid w:val="00E84DB0"/>
    <w:rsid w:val="00E851D6"/>
    <w:rsid w:val="00E951F1"/>
    <w:rsid w:val="00E9606C"/>
    <w:rsid w:val="00EA0F73"/>
    <w:rsid w:val="00EA4CDC"/>
    <w:rsid w:val="00EB228D"/>
    <w:rsid w:val="00EB6E94"/>
    <w:rsid w:val="00EC0160"/>
    <w:rsid w:val="00ED3D1F"/>
    <w:rsid w:val="00ED4AE1"/>
    <w:rsid w:val="00EE01E9"/>
    <w:rsid w:val="00EE2F3E"/>
    <w:rsid w:val="00EE5292"/>
    <w:rsid w:val="00EF0563"/>
    <w:rsid w:val="00EF3A7E"/>
    <w:rsid w:val="00F051AD"/>
    <w:rsid w:val="00F14894"/>
    <w:rsid w:val="00F20D4F"/>
    <w:rsid w:val="00F250D4"/>
    <w:rsid w:val="00F25EE7"/>
    <w:rsid w:val="00F30971"/>
    <w:rsid w:val="00F53044"/>
    <w:rsid w:val="00F54C6A"/>
    <w:rsid w:val="00F57DFA"/>
    <w:rsid w:val="00F610A0"/>
    <w:rsid w:val="00F6659F"/>
    <w:rsid w:val="00F74145"/>
    <w:rsid w:val="00F748F6"/>
    <w:rsid w:val="00F811D6"/>
    <w:rsid w:val="00F83814"/>
    <w:rsid w:val="00F84FEF"/>
    <w:rsid w:val="00F90EBC"/>
    <w:rsid w:val="00F91047"/>
    <w:rsid w:val="00F91BA4"/>
    <w:rsid w:val="00FA1876"/>
    <w:rsid w:val="00FA1915"/>
    <w:rsid w:val="00FA198B"/>
    <w:rsid w:val="00FA3768"/>
    <w:rsid w:val="00FA68C8"/>
    <w:rsid w:val="00FB0B13"/>
    <w:rsid w:val="00FB1922"/>
    <w:rsid w:val="00FB20AC"/>
    <w:rsid w:val="00FC24B3"/>
    <w:rsid w:val="00FC328A"/>
    <w:rsid w:val="00FD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semiHidden/>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 w:id="1334605010">
      <w:bodyDiv w:val="1"/>
      <w:marLeft w:val="0"/>
      <w:marRight w:val="0"/>
      <w:marTop w:val="0"/>
      <w:marBottom w:val="0"/>
      <w:divBdr>
        <w:top w:val="none" w:sz="0" w:space="0" w:color="auto"/>
        <w:left w:val="none" w:sz="0" w:space="0" w:color="auto"/>
        <w:bottom w:val="none" w:sz="0" w:space="0" w:color="auto"/>
        <w:right w:val="none" w:sz="0" w:space="0" w:color="auto"/>
      </w:divBdr>
      <w:divsChild>
        <w:div w:id="255872734">
          <w:marLeft w:val="0"/>
          <w:marRight w:val="0"/>
          <w:marTop w:val="0"/>
          <w:marBottom w:val="0"/>
          <w:divBdr>
            <w:top w:val="none" w:sz="0" w:space="0" w:color="auto"/>
            <w:left w:val="none" w:sz="0" w:space="0" w:color="auto"/>
            <w:bottom w:val="none" w:sz="0" w:space="0" w:color="auto"/>
            <w:right w:val="none" w:sz="0" w:space="0" w:color="auto"/>
          </w:divBdr>
        </w:div>
        <w:div w:id="1036006001">
          <w:marLeft w:val="0"/>
          <w:marRight w:val="0"/>
          <w:marTop w:val="0"/>
          <w:marBottom w:val="0"/>
          <w:divBdr>
            <w:top w:val="none" w:sz="0" w:space="0" w:color="auto"/>
            <w:left w:val="none" w:sz="0" w:space="0" w:color="auto"/>
            <w:bottom w:val="none" w:sz="0" w:space="0" w:color="auto"/>
            <w:right w:val="none" w:sz="0" w:space="0" w:color="auto"/>
          </w:divBdr>
        </w:div>
        <w:div w:id="718433863">
          <w:marLeft w:val="0"/>
          <w:marRight w:val="0"/>
          <w:marTop w:val="0"/>
          <w:marBottom w:val="0"/>
          <w:divBdr>
            <w:top w:val="none" w:sz="0" w:space="0" w:color="auto"/>
            <w:left w:val="none" w:sz="0" w:space="0" w:color="auto"/>
            <w:bottom w:val="none" w:sz="0" w:space="0" w:color="auto"/>
            <w:right w:val="none" w:sz="0" w:space="0" w:color="auto"/>
          </w:divBdr>
        </w:div>
        <w:div w:id="117984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91DC-7397-4C44-B7C4-7F667CD0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2024-03-19T15:26:00Z</cp:lastPrinted>
  <dcterms:created xsi:type="dcterms:W3CDTF">2024-03-20T13:17:00Z</dcterms:created>
  <dcterms:modified xsi:type="dcterms:W3CDTF">2024-03-20T13:17:00Z</dcterms:modified>
</cp:coreProperties>
</file>